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A98" w:rsidRPr="00FD410F" w:rsidRDefault="004E3A98">
      <w:pPr>
        <w:spacing w:after="0" w:line="240" w:lineRule="auto"/>
        <w:contextualSpacing/>
        <w:rPr>
          <w:rFonts w:ascii="Times New Roman" w:eastAsia="Times New Roman" w:hAnsi="Times New Roman" w:cs="Times New Roman"/>
          <w:bCs/>
          <w:i/>
          <w:color w:val="000000"/>
          <w:highlight w:val="yellow"/>
          <w:lang w:eastAsia="ru-RU"/>
        </w:rPr>
      </w:pPr>
    </w:p>
    <w:tbl>
      <w:tblPr>
        <w:tblW w:w="10080" w:type="dxa"/>
        <w:tblInd w:w="93" w:type="dxa"/>
        <w:tblLayout w:type="fixed"/>
        <w:tblLook w:val="04A0" w:firstRow="1" w:lastRow="0" w:firstColumn="1" w:lastColumn="0" w:noHBand="0" w:noVBand="1"/>
      </w:tblPr>
      <w:tblGrid>
        <w:gridCol w:w="10080"/>
      </w:tblGrid>
      <w:tr w:rsidR="004E3A98" w:rsidRPr="00FD410F" w:rsidTr="00FD4E4F">
        <w:trPr>
          <w:trHeight w:val="240"/>
        </w:trPr>
        <w:tc>
          <w:tcPr>
            <w:tcW w:w="10080" w:type="dxa"/>
            <w:tcBorders>
              <w:left w:val="nil"/>
              <w:bottom w:val="nil"/>
              <w:right w:val="nil"/>
            </w:tcBorders>
            <w:shd w:val="clear" w:color="auto" w:fill="auto"/>
            <w:vAlign w:val="bottom"/>
          </w:tcPr>
          <w:tbl>
            <w:tblPr>
              <w:tblStyle w:val="a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37"/>
              <w:gridCol w:w="4252"/>
            </w:tblGrid>
            <w:tr w:rsidR="00FD4E4F" w:rsidRPr="009B7F39" w:rsidTr="00FD4E4F">
              <w:trPr>
                <w:trHeight w:val="1723"/>
              </w:trPr>
              <w:tc>
                <w:tcPr>
                  <w:tcW w:w="5637" w:type="dxa"/>
                </w:tcPr>
                <w:p w:rsidR="00FD4E4F" w:rsidRPr="009B7F39" w:rsidRDefault="00FD4E4F" w:rsidP="009B2442">
                  <w:pPr>
                    <w:pStyle w:val="a9"/>
                    <w:ind w:firstLine="567"/>
                    <w:contextualSpacing/>
                    <w:jc w:val="right"/>
                    <w:rPr>
                      <w:rFonts w:ascii="Times New Roman" w:hAnsi="Times New Roman"/>
                      <w:b/>
                      <w:sz w:val="24"/>
                      <w:szCs w:val="24"/>
                    </w:rPr>
                  </w:pPr>
                </w:p>
              </w:tc>
              <w:tc>
                <w:tcPr>
                  <w:tcW w:w="4252" w:type="dxa"/>
                </w:tcPr>
                <w:p w:rsidR="00FD4E4F" w:rsidRPr="009B7F39" w:rsidRDefault="00FD4E4F" w:rsidP="009B2442">
                  <w:pPr>
                    <w:pStyle w:val="a9"/>
                    <w:contextualSpacing/>
                    <w:jc w:val="both"/>
                    <w:rPr>
                      <w:rFonts w:ascii="Times New Roman" w:hAnsi="Times New Roman"/>
                      <w:b/>
                      <w:sz w:val="24"/>
                      <w:szCs w:val="24"/>
                    </w:rPr>
                  </w:pPr>
                  <w:r w:rsidRPr="009B7F39">
                    <w:rPr>
                      <w:rFonts w:ascii="Times New Roman" w:hAnsi="Times New Roman"/>
                      <w:b/>
                      <w:sz w:val="24"/>
                      <w:szCs w:val="24"/>
                    </w:rPr>
                    <w:t>Председателю Правления</w:t>
                  </w:r>
                </w:p>
                <w:p w:rsidR="00FD4E4F" w:rsidRPr="009B7F39" w:rsidRDefault="00FD4E4F" w:rsidP="009B2442">
                  <w:pPr>
                    <w:pStyle w:val="a9"/>
                    <w:contextualSpacing/>
                    <w:rPr>
                      <w:rFonts w:ascii="Times New Roman" w:hAnsi="Times New Roman"/>
                      <w:b/>
                      <w:sz w:val="24"/>
                      <w:szCs w:val="24"/>
                    </w:rPr>
                  </w:pPr>
                  <w:r w:rsidRPr="009B7F39">
                    <w:rPr>
                      <w:rFonts w:ascii="Times New Roman" w:hAnsi="Times New Roman"/>
                      <w:b/>
                      <w:sz w:val="24"/>
                      <w:szCs w:val="24"/>
                    </w:rPr>
                    <w:t>АО «СПК «Тобол»</w:t>
                  </w:r>
                  <w:r w:rsidRPr="009B7F39">
                    <w:rPr>
                      <w:rFonts w:ascii="Times New Roman" w:hAnsi="Times New Roman"/>
                      <w:b/>
                      <w:sz w:val="24"/>
                      <w:szCs w:val="24"/>
                    </w:rPr>
                    <w:br/>
                  </w:r>
                  <w:proofErr w:type="spellStart"/>
                  <w:r w:rsidRPr="009B7F39">
                    <w:rPr>
                      <w:rFonts w:ascii="Times New Roman" w:hAnsi="Times New Roman"/>
                      <w:b/>
                      <w:sz w:val="24"/>
                      <w:szCs w:val="24"/>
                    </w:rPr>
                    <w:t>Ержанову</w:t>
                  </w:r>
                  <w:proofErr w:type="spellEnd"/>
                  <w:r w:rsidRPr="009B7F39">
                    <w:rPr>
                      <w:rFonts w:ascii="Times New Roman" w:hAnsi="Times New Roman"/>
                      <w:b/>
                      <w:sz w:val="24"/>
                      <w:szCs w:val="24"/>
                    </w:rPr>
                    <w:t xml:space="preserve"> М.А.</w:t>
                  </w:r>
                </w:p>
                <w:p w:rsidR="00FD4E4F" w:rsidRPr="009B7F39" w:rsidRDefault="00FD4E4F" w:rsidP="009B2442">
                  <w:pPr>
                    <w:pStyle w:val="a9"/>
                    <w:contextualSpacing/>
                    <w:jc w:val="both"/>
                    <w:rPr>
                      <w:rFonts w:ascii="Times New Roman" w:hAnsi="Times New Roman"/>
                      <w:b/>
                      <w:sz w:val="24"/>
                      <w:szCs w:val="24"/>
                    </w:rPr>
                  </w:pPr>
                  <w:r w:rsidRPr="009B7F39">
                    <w:rPr>
                      <w:rFonts w:ascii="Times New Roman" w:hAnsi="Times New Roman"/>
                      <w:b/>
                      <w:sz w:val="24"/>
                      <w:szCs w:val="24"/>
                    </w:rPr>
                    <w:t>от _______________________________</w:t>
                  </w:r>
                </w:p>
                <w:p w:rsidR="00FD4E4F" w:rsidRPr="009B7F39" w:rsidRDefault="00FD4E4F" w:rsidP="009B2442">
                  <w:pPr>
                    <w:pStyle w:val="a9"/>
                    <w:contextualSpacing/>
                    <w:jc w:val="both"/>
                    <w:rPr>
                      <w:rFonts w:ascii="Times New Roman" w:hAnsi="Times New Roman"/>
                      <w:b/>
                      <w:sz w:val="24"/>
                      <w:szCs w:val="24"/>
                    </w:rPr>
                  </w:pPr>
                  <w:r w:rsidRPr="009B7F39">
                    <w:rPr>
                      <w:rFonts w:ascii="Times New Roman" w:hAnsi="Times New Roman"/>
                      <w:b/>
                      <w:sz w:val="24"/>
                      <w:szCs w:val="24"/>
                    </w:rPr>
                    <w:t>в лице ___________________________</w:t>
                  </w:r>
                </w:p>
                <w:p w:rsidR="00FD4E4F" w:rsidRPr="009B7F39" w:rsidRDefault="00FD4E4F" w:rsidP="009B2442">
                  <w:pPr>
                    <w:pStyle w:val="a9"/>
                    <w:contextualSpacing/>
                    <w:jc w:val="both"/>
                    <w:rPr>
                      <w:rFonts w:ascii="Times New Roman" w:hAnsi="Times New Roman"/>
                      <w:b/>
                      <w:sz w:val="24"/>
                      <w:szCs w:val="24"/>
                    </w:rPr>
                  </w:pPr>
                  <w:r w:rsidRPr="009B7F39">
                    <w:rPr>
                      <w:rFonts w:ascii="Times New Roman" w:hAnsi="Times New Roman"/>
                      <w:b/>
                      <w:sz w:val="24"/>
                      <w:szCs w:val="24"/>
                    </w:rPr>
                    <w:t>_________________________________</w:t>
                  </w:r>
                </w:p>
                <w:p w:rsidR="00FD4E4F" w:rsidRPr="009B7F39" w:rsidRDefault="00FD4E4F" w:rsidP="009B2442">
                  <w:pPr>
                    <w:pStyle w:val="a9"/>
                    <w:contextualSpacing/>
                    <w:jc w:val="center"/>
                    <w:rPr>
                      <w:rFonts w:ascii="Times New Roman" w:hAnsi="Times New Roman"/>
                      <w:i/>
                      <w:iCs/>
                      <w:sz w:val="24"/>
                      <w:szCs w:val="24"/>
                    </w:rPr>
                  </w:pPr>
                  <w:r w:rsidRPr="009B7F39">
                    <w:rPr>
                      <w:rFonts w:ascii="Times New Roman" w:hAnsi="Times New Roman"/>
                      <w:i/>
                      <w:iCs/>
                      <w:sz w:val="20"/>
                      <w:szCs w:val="20"/>
                    </w:rPr>
                    <w:t>(наименование, ФИО)</w:t>
                  </w:r>
                </w:p>
              </w:tc>
            </w:tr>
          </w:tbl>
          <w:p w:rsidR="00FD4E4F" w:rsidRPr="009B7F39" w:rsidRDefault="00FD4E4F" w:rsidP="00FD4E4F">
            <w:pPr>
              <w:pStyle w:val="a9"/>
              <w:contextualSpacing/>
              <w:jc w:val="right"/>
              <w:rPr>
                <w:rFonts w:ascii="Times New Roman" w:hAnsi="Times New Roman"/>
                <w:b/>
                <w:sz w:val="24"/>
                <w:szCs w:val="24"/>
              </w:rPr>
            </w:pPr>
          </w:p>
          <w:p w:rsidR="00AA175E" w:rsidRPr="009B7F39" w:rsidRDefault="00AA175E" w:rsidP="00AA175E">
            <w:pPr>
              <w:spacing w:after="0" w:line="240" w:lineRule="auto"/>
              <w:contextualSpacing/>
              <w:jc w:val="center"/>
              <w:rPr>
                <w:rStyle w:val="s1"/>
                <w:sz w:val="24"/>
                <w:szCs w:val="24"/>
              </w:rPr>
            </w:pPr>
            <w:r w:rsidRPr="009B7F39">
              <w:rPr>
                <w:rStyle w:val="s1"/>
                <w:sz w:val="24"/>
                <w:szCs w:val="24"/>
              </w:rPr>
              <w:t>Заявление</w:t>
            </w:r>
          </w:p>
          <w:p w:rsidR="00AA175E" w:rsidRPr="009B7F39" w:rsidRDefault="00AA175E" w:rsidP="00AA175E">
            <w:pPr>
              <w:spacing w:after="0" w:line="240" w:lineRule="auto"/>
              <w:contextualSpacing/>
              <w:jc w:val="center"/>
              <w:rPr>
                <w:rStyle w:val="s1"/>
                <w:sz w:val="24"/>
                <w:szCs w:val="24"/>
              </w:rPr>
            </w:pPr>
            <w:r w:rsidRPr="009B7F39">
              <w:rPr>
                <w:rStyle w:val="s1"/>
                <w:sz w:val="24"/>
                <w:szCs w:val="24"/>
              </w:rPr>
              <w:t xml:space="preserve">на получение транша в рамках кредитной линии  </w:t>
            </w:r>
          </w:p>
          <w:p w:rsidR="00FD4E4F" w:rsidRPr="009B7F39" w:rsidRDefault="00FD4E4F" w:rsidP="00FD4E4F">
            <w:pPr>
              <w:pStyle w:val="a9"/>
              <w:ind w:firstLine="709"/>
              <w:contextualSpacing/>
              <w:jc w:val="center"/>
              <w:rPr>
                <w:rFonts w:ascii="Times New Roman" w:hAnsi="Times New Roman"/>
                <w:sz w:val="24"/>
                <w:szCs w:val="24"/>
              </w:rPr>
            </w:pPr>
          </w:p>
          <w:p w:rsidR="00FD4E4F" w:rsidRPr="009B7F39" w:rsidRDefault="00FD4E4F" w:rsidP="00AA175E">
            <w:pPr>
              <w:pStyle w:val="a7"/>
              <w:numPr>
                <w:ilvl w:val="0"/>
                <w:numId w:val="3"/>
              </w:numPr>
              <w:tabs>
                <w:tab w:val="left" w:pos="104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9" w:firstLine="709"/>
              <w:jc w:val="center"/>
              <w:rPr>
                <w:rFonts w:ascii="Times New Roman" w:eastAsia="Times New Roman" w:hAnsi="Times New Roman" w:cs="Times New Roman"/>
                <w:sz w:val="20"/>
                <w:szCs w:val="20"/>
                <w:lang w:eastAsia="ru-RU"/>
              </w:rPr>
            </w:pPr>
            <w:r w:rsidRPr="009B7F39">
              <w:rPr>
                <w:rFonts w:ascii="Times New Roman" w:eastAsia="Times New Roman" w:hAnsi="Times New Roman" w:cs="Times New Roman"/>
                <w:sz w:val="24"/>
                <w:szCs w:val="24"/>
                <w:lang w:eastAsia="ru-RU"/>
              </w:rPr>
              <w:t>__________________________________________________________________, в лице</w:t>
            </w:r>
            <w:r w:rsidRPr="009B7F39">
              <w:rPr>
                <w:rFonts w:ascii="Times New Roman" w:eastAsia="Times New Roman" w:hAnsi="Times New Roman" w:cs="Times New Roman"/>
                <w:sz w:val="24"/>
                <w:szCs w:val="24"/>
                <w:lang w:eastAsia="ru-RU"/>
              </w:rPr>
              <w:br/>
            </w:r>
            <w:r w:rsidRPr="009B7F39">
              <w:rPr>
                <w:rFonts w:ascii="Times New Roman" w:eastAsia="Times New Roman" w:hAnsi="Times New Roman" w:cs="Times New Roman"/>
                <w:i/>
                <w:iCs/>
                <w:sz w:val="20"/>
                <w:szCs w:val="20"/>
                <w:lang w:eastAsia="ru-RU"/>
              </w:rPr>
              <w:t>(наименование юридического, физического лица)</w:t>
            </w:r>
          </w:p>
          <w:p w:rsidR="00FD4E4F" w:rsidRPr="009B7F39" w:rsidRDefault="00FD4E4F" w:rsidP="00FD4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eastAsia="ru-RU"/>
              </w:rPr>
            </w:pPr>
            <w:r w:rsidRPr="009B7F39">
              <w:rPr>
                <w:rFonts w:ascii="Times New Roman" w:eastAsia="Times New Roman" w:hAnsi="Times New Roman" w:cs="Times New Roman"/>
                <w:sz w:val="24"/>
                <w:szCs w:val="24"/>
                <w:lang w:eastAsia="ru-RU"/>
              </w:rPr>
              <w:t xml:space="preserve">___________________________________________________, </w:t>
            </w:r>
            <w:proofErr w:type="gramStart"/>
            <w:r w:rsidRPr="009B7F39">
              <w:rPr>
                <w:rFonts w:ascii="Times New Roman" w:eastAsia="Times New Roman" w:hAnsi="Times New Roman" w:cs="Times New Roman"/>
                <w:sz w:val="24"/>
                <w:szCs w:val="24"/>
                <w:lang w:eastAsia="ru-RU"/>
              </w:rPr>
              <w:t>действующего</w:t>
            </w:r>
            <w:proofErr w:type="gramEnd"/>
            <w:r w:rsidRPr="009B7F39">
              <w:rPr>
                <w:rFonts w:ascii="Times New Roman" w:eastAsia="Times New Roman" w:hAnsi="Times New Roman" w:cs="Times New Roman"/>
                <w:sz w:val="24"/>
                <w:szCs w:val="24"/>
                <w:lang w:eastAsia="ru-RU"/>
              </w:rPr>
              <w:t xml:space="preserve"> (ей) на основании </w:t>
            </w:r>
          </w:p>
          <w:p w:rsidR="00FD4E4F" w:rsidRPr="009B7F39" w:rsidRDefault="00FD4E4F" w:rsidP="00FD4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i/>
                <w:iCs/>
                <w:sz w:val="20"/>
                <w:szCs w:val="20"/>
                <w:lang w:eastAsia="ru-RU"/>
              </w:rPr>
            </w:pPr>
            <w:r w:rsidRPr="009B7F39">
              <w:rPr>
                <w:rFonts w:ascii="Times New Roman" w:eastAsia="Times New Roman" w:hAnsi="Times New Roman" w:cs="Times New Roman"/>
                <w:i/>
                <w:iCs/>
                <w:sz w:val="20"/>
                <w:szCs w:val="20"/>
                <w:lang w:eastAsia="ru-RU"/>
              </w:rPr>
              <w:t xml:space="preserve">(должность, ФИО руководителя/доверенного лица) </w:t>
            </w:r>
          </w:p>
          <w:p w:rsidR="00AA175E" w:rsidRPr="009B7F39" w:rsidRDefault="00AA175E" w:rsidP="00AA1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sz w:val="24"/>
                <w:szCs w:val="24"/>
                <w:lang w:val="kk-KZ"/>
              </w:rPr>
            </w:pPr>
            <w:r w:rsidRPr="009B7F39">
              <w:rPr>
                <w:rFonts w:ascii="Times New Roman" w:eastAsia="Times New Roman" w:hAnsi="Times New Roman" w:cs="Times New Roman"/>
                <w:sz w:val="24"/>
                <w:szCs w:val="24"/>
                <w:lang w:eastAsia="ru-RU"/>
              </w:rPr>
              <w:t>_____________________________________</w:t>
            </w:r>
            <w:r w:rsidR="00FD4E4F" w:rsidRPr="009B7F39">
              <w:rPr>
                <w:rFonts w:ascii="Times New Roman" w:eastAsia="Times New Roman" w:hAnsi="Times New Roman" w:cs="Times New Roman"/>
                <w:sz w:val="24"/>
                <w:szCs w:val="24"/>
                <w:lang w:eastAsia="ru-RU"/>
              </w:rPr>
              <w:t xml:space="preserve">, </w:t>
            </w:r>
            <w:r w:rsidRPr="009B7F39">
              <w:rPr>
                <w:rFonts w:ascii="Times New Roman" w:eastAsia="Times New Roman" w:hAnsi="Times New Roman" w:cs="Times New Roman"/>
                <w:sz w:val="24"/>
                <w:szCs w:val="24"/>
                <w:lang w:eastAsia="ru-RU"/>
              </w:rPr>
              <w:t xml:space="preserve">просит выделить кредитные ресурсы в </w:t>
            </w:r>
            <w:r w:rsidRPr="009B7F39">
              <w:rPr>
                <w:rFonts w:ascii="Times New Roman" w:eastAsia="Times New Roman" w:hAnsi="Times New Roman" w:cs="Times New Roman"/>
                <w:i/>
                <w:iCs/>
                <w:sz w:val="20"/>
                <w:szCs w:val="20"/>
                <w:lang w:eastAsia="ru-RU"/>
              </w:rPr>
              <w:t xml:space="preserve">                                                                                              (наименование и № документа)</w:t>
            </w:r>
          </w:p>
          <w:p w:rsidR="00FD4E4F" w:rsidRPr="009B7F39" w:rsidRDefault="00AA175E" w:rsidP="00FD4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eastAsia="ru-RU"/>
              </w:rPr>
            </w:pPr>
            <w:proofErr w:type="gramStart"/>
            <w:r w:rsidRPr="009B7F39">
              <w:rPr>
                <w:rFonts w:ascii="Times New Roman" w:eastAsia="Times New Roman" w:hAnsi="Times New Roman" w:cs="Times New Roman"/>
                <w:sz w:val="24"/>
                <w:szCs w:val="24"/>
                <w:lang w:eastAsia="ru-RU"/>
              </w:rPr>
              <w:t>рамках</w:t>
            </w:r>
            <w:proofErr w:type="gramEnd"/>
            <w:r w:rsidRPr="009B7F39">
              <w:rPr>
                <w:rFonts w:ascii="Times New Roman" w:eastAsia="Times New Roman" w:hAnsi="Times New Roman" w:cs="Times New Roman"/>
                <w:sz w:val="24"/>
                <w:szCs w:val="24"/>
                <w:lang w:eastAsia="ru-RU"/>
              </w:rPr>
              <w:t xml:space="preserve"> открытой кредитной линии в сумме</w:t>
            </w:r>
            <w:r w:rsidR="00FD4E4F" w:rsidRPr="009B7F39">
              <w:rPr>
                <w:rFonts w:ascii="Times New Roman" w:eastAsia="Times New Roman" w:hAnsi="Times New Roman" w:cs="Times New Roman"/>
                <w:sz w:val="24"/>
                <w:szCs w:val="24"/>
                <w:lang w:eastAsia="ru-RU"/>
              </w:rPr>
              <w:t>_______________ (____________________) тенге под 5 (пять)% годовых со следующим графиком погашения:</w:t>
            </w:r>
          </w:p>
          <w:p w:rsidR="00FD4E4F" w:rsidRPr="009B7F39" w:rsidRDefault="00FD4E4F" w:rsidP="00FD4E4F">
            <w:pPr>
              <w:spacing w:after="0" w:line="240" w:lineRule="auto"/>
              <w:ind w:firstLine="709"/>
              <w:contextualSpacing/>
              <w:rPr>
                <w:rFonts w:ascii="Times New Roman" w:eastAsia="Times New Roman" w:hAnsi="Times New Roman" w:cs="Times New Roman"/>
                <w:sz w:val="24"/>
                <w:szCs w:val="24"/>
                <w:lang w:eastAsia="ru-RU"/>
              </w:rPr>
            </w:pPr>
            <w:r w:rsidRPr="009B7F39">
              <w:rPr>
                <w:rFonts w:ascii="Times New Roman" w:eastAsia="Times New Roman" w:hAnsi="Times New Roman" w:cs="Times New Roman"/>
                <w:sz w:val="24"/>
                <w:szCs w:val="24"/>
                <w:lang w:eastAsia="ru-RU"/>
              </w:rPr>
              <w:t>- оплата 50% суммы займа и начисленного вознаграждения - до 5 декабря 202</w:t>
            </w:r>
            <w:r w:rsidR="00635A1E" w:rsidRPr="009B7F39">
              <w:rPr>
                <w:rFonts w:ascii="Times New Roman" w:eastAsia="Times New Roman" w:hAnsi="Times New Roman" w:cs="Times New Roman"/>
                <w:sz w:val="24"/>
                <w:szCs w:val="24"/>
                <w:lang w:eastAsia="ru-RU"/>
              </w:rPr>
              <w:t>6</w:t>
            </w:r>
            <w:r w:rsidRPr="009B7F39">
              <w:rPr>
                <w:rFonts w:ascii="Times New Roman" w:eastAsia="Times New Roman" w:hAnsi="Times New Roman" w:cs="Times New Roman"/>
                <w:sz w:val="24"/>
                <w:szCs w:val="24"/>
                <w:lang w:eastAsia="ru-RU"/>
              </w:rPr>
              <w:t xml:space="preserve"> г.</w:t>
            </w:r>
          </w:p>
          <w:p w:rsidR="00FD4E4F" w:rsidRPr="009B7F39" w:rsidRDefault="00FD4E4F" w:rsidP="00FD4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4"/>
                <w:szCs w:val="24"/>
                <w:lang w:eastAsia="ru-RU"/>
              </w:rPr>
            </w:pPr>
            <w:r w:rsidRPr="009B7F39">
              <w:rPr>
                <w:rFonts w:ascii="Times New Roman" w:eastAsia="Times New Roman" w:hAnsi="Times New Roman" w:cs="Times New Roman"/>
                <w:sz w:val="24"/>
                <w:szCs w:val="24"/>
                <w:lang w:eastAsia="ru-RU"/>
              </w:rPr>
              <w:t xml:space="preserve">- оплата 50% суммы займа и начисленного </w:t>
            </w:r>
            <w:r w:rsidR="00635A1E" w:rsidRPr="009B7F39">
              <w:rPr>
                <w:rFonts w:ascii="Times New Roman" w:eastAsia="Times New Roman" w:hAnsi="Times New Roman" w:cs="Times New Roman"/>
                <w:sz w:val="24"/>
                <w:szCs w:val="24"/>
                <w:lang w:eastAsia="ru-RU"/>
              </w:rPr>
              <w:t>вознаграждения - до 3 марта 2027</w:t>
            </w:r>
            <w:r w:rsidRPr="009B7F39">
              <w:rPr>
                <w:rFonts w:ascii="Times New Roman" w:eastAsia="Times New Roman" w:hAnsi="Times New Roman" w:cs="Times New Roman"/>
                <w:sz w:val="24"/>
                <w:szCs w:val="24"/>
                <w:lang w:eastAsia="ru-RU"/>
              </w:rPr>
              <w:t xml:space="preserve"> г.</w:t>
            </w:r>
          </w:p>
          <w:p w:rsidR="00FD4E4F" w:rsidRPr="009B7F39" w:rsidRDefault="00FD4E4F" w:rsidP="00FD4E4F">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4"/>
                <w:szCs w:val="24"/>
                <w:lang w:eastAsia="ru-RU"/>
              </w:rPr>
            </w:pPr>
            <w:r w:rsidRPr="009B7F39">
              <w:rPr>
                <w:rFonts w:ascii="Times New Roman" w:eastAsia="Times New Roman" w:hAnsi="Times New Roman" w:cs="Times New Roman"/>
                <w:sz w:val="24"/>
                <w:szCs w:val="24"/>
                <w:lang w:eastAsia="ru-RU"/>
              </w:rPr>
              <w:t xml:space="preserve">Заем запрашивается для проведения </w:t>
            </w:r>
            <w:r w:rsidRPr="009B7F39">
              <w:rPr>
                <w:rFonts w:ascii="Times New Roman" w:eastAsia="Times New Roman" w:hAnsi="Times New Roman" w:cs="Times New Roman"/>
                <w:bCs/>
                <w:sz w:val="24"/>
                <w:szCs w:val="24"/>
                <w:lang w:eastAsia="ru-RU"/>
              </w:rPr>
              <w:t>весенне-полевых/уборочных работ</w:t>
            </w:r>
            <w:r w:rsidRPr="009B7F39">
              <w:rPr>
                <w:rFonts w:ascii="Times New Roman" w:eastAsia="Times New Roman" w:hAnsi="Times New Roman" w:cs="Times New Roman"/>
                <w:sz w:val="24"/>
                <w:szCs w:val="24"/>
                <w:lang w:eastAsia="ru-RU"/>
              </w:rPr>
              <w:t xml:space="preserve"> </w:t>
            </w:r>
            <w:r w:rsidRPr="009B7F39">
              <w:rPr>
                <w:rFonts w:ascii="Times New Roman" w:eastAsia="Times New Roman" w:hAnsi="Times New Roman" w:cs="Times New Roman"/>
                <w:i/>
                <w:iCs/>
                <w:sz w:val="20"/>
                <w:szCs w:val="20"/>
                <w:lang w:eastAsia="ru-RU"/>
              </w:rPr>
              <w:t xml:space="preserve">(за исключением закладки озимых культур) </w:t>
            </w:r>
            <w:r w:rsidRPr="009B7F39">
              <w:rPr>
                <w:rFonts w:ascii="Times New Roman" w:eastAsia="Times New Roman" w:hAnsi="Times New Roman" w:cs="Times New Roman"/>
                <w:sz w:val="24"/>
                <w:szCs w:val="24"/>
                <w:lang w:eastAsia="ru-RU"/>
              </w:rPr>
              <w:t>по следующим сельскохозяйственным культурам</w:t>
            </w:r>
            <w:r w:rsidRPr="009B7F39">
              <w:rPr>
                <w:rFonts w:ascii="Times New Roman" w:eastAsia="Times New Roman" w:hAnsi="Times New Roman" w:cs="Times New Roman"/>
                <w:i/>
                <w:sz w:val="20"/>
                <w:szCs w:val="20"/>
                <w:lang w:eastAsia="ru-RU"/>
              </w:rPr>
              <w:t>:</w:t>
            </w:r>
            <w:r w:rsidRPr="009B7F39">
              <w:rPr>
                <w:rFonts w:ascii="Times New Roman" w:eastAsia="Times New Roman" w:hAnsi="Times New Roman" w:cs="Times New Roman"/>
                <w:sz w:val="24"/>
                <w:szCs w:val="24"/>
                <w:lang w:eastAsia="ru-RU"/>
              </w:rPr>
              <w:t xml:space="preserve"> _____________ - ______ </w:t>
            </w:r>
            <w:proofErr w:type="gramStart"/>
            <w:r w:rsidRPr="009B7F39">
              <w:rPr>
                <w:rFonts w:ascii="Times New Roman" w:eastAsia="Times New Roman" w:hAnsi="Times New Roman" w:cs="Times New Roman"/>
                <w:sz w:val="24"/>
                <w:szCs w:val="24"/>
                <w:lang w:eastAsia="ru-RU"/>
              </w:rPr>
              <w:t>га</w:t>
            </w:r>
            <w:proofErr w:type="gramEnd"/>
            <w:r w:rsidRPr="009B7F39">
              <w:rPr>
                <w:rFonts w:ascii="Times New Roman" w:eastAsia="Times New Roman" w:hAnsi="Times New Roman" w:cs="Times New Roman"/>
                <w:sz w:val="24"/>
                <w:szCs w:val="24"/>
                <w:lang w:eastAsia="ru-RU"/>
              </w:rPr>
              <w:t>, _____________ - ______ га (</w:t>
            </w:r>
            <w:r w:rsidRPr="009B7F39">
              <w:rPr>
                <w:rFonts w:ascii="Times New Roman" w:eastAsia="Times New Roman" w:hAnsi="Times New Roman" w:cs="Times New Roman"/>
                <w:i/>
                <w:iCs/>
                <w:sz w:val="20"/>
                <w:szCs w:val="20"/>
                <w:lang w:eastAsia="ru-RU"/>
              </w:rPr>
              <w:t>не превышая площадь пашен, указанных в Приложении 1</w:t>
            </w:r>
            <w:r w:rsidRPr="009B7F39">
              <w:rPr>
                <w:rFonts w:ascii="Times New Roman" w:eastAsia="Times New Roman" w:hAnsi="Times New Roman" w:cs="Times New Roman"/>
                <w:sz w:val="24"/>
                <w:szCs w:val="24"/>
                <w:lang w:eastAsia="ru-RU"/>
              </w:rPr>
              <w:t>), предварительно включая расходы в соответствии с перечнем (Приложение 2)</w:t>
            </w:r>
            <w:r w:rsidR="008116DA" w:rsidRPr="009B7F39">
              <w:rPr>
                <w:rFonts w:ascii="Times New Roman" w:eastAsia="Times New Roman" w:hAnsi="Times New Roman" w:cs="Times New Roman"/>
                <w:sz w:val="24"/>
                <w:szCs w:val="24"/>
                <w:lang w:eastAsia="ru-RU"/>
              </w:rPr>
              <w:t>.</w:t>
            </w:r>
          </w:p>
          <w:p w:rsidR="00FD4E4F" w:rsidRPr="009B7F39" w:rsidRDefault="00FD4E4F" w:rsidP="00FD4E4F">
            <w:pPr>
              <w:pStyle w:val="a7"/>
              <w:numPr>
                <w:ilvl w:val="0"/>
                <w:numId w:val="3"/>
              </w:numPr>
              <w:tabs>
                <w:tab w:val="left" w:pos="709"/>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4"/>
                <w:szCs w:val="24"/>
                <w:lang w:eastAsia="ru-RU"/>
              </w:rPr>
            </w:pPr>
            <w:r w:rsidRPr="009B7F39">
              <w:rPr>
                <w:rFonts w:ascii="Times New Roman" w:eastAsia="Times New Roman" w:hAnsi="Times New Roman" w:cs="Times New Roman"/>
                <w:sz w:val="24"/>
                <w:szCs w:val="24"/>
                <w:lang w:eastAsia="ru-RU"/>
              </w:rPr>
              <w:t>В качестве обеспечения исполнения обязательств перед АО «СПК «Тобол» обязуюсь предоставить:</w:t>
            </w:r>
          </w:p>
          <w:p w:rsidR="00FD4E4F" w:rsidRPr="009B7F39" w:rsidRDefault="00FD4E4F" w:rsidP="00FD4E4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4"/>
                <w:szCs w:val="24"/>
                <w:lang w:eastAsia="ru-RU"/>
              </w:rPr>
            </w:pPr>
            <w:r w:rsidRPr="009B7F39">
              <w:rPr>
                <w:rFonts w:ascii="Times New Roman" w:eastAsia="Times New Roman" w:hAnsi="Times New Roman" w:cs="Times New Roman"/>
                <w:sz w:val="24"/>
                <w:szCs w:val="24"/>
                <w:lang w:eastAsia="ru-RU"/>
              </w:rPr>
              <w:t>гарантию _________________________________________________________________,</w:t>
            </w:r>
          </w:p>
          <w:p w:rsidR="00FD4E4F" w:rsidRPr="009B7F39" w:rsidRDefault="00FD4E4F" w:rsidP="00FD4E4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center"/>
              <w:rPr>
                <w:rFonts w:ascii="Times New Roman" w:eastAsia="Times New Roman" w:hAnsi="Times New Roman" w:cs="Times New Roman"/>
                <w:i/>
                <w:iCs/>
                <w:sz w:val="20"/>
                <w:szCs w:val="20"/>
                <w:lang w:eastAsia="ru-RU"/>
              </w:rPr>
            </w:pPr>
            <w:r w:rsidRPr="009B7F39">
              <w:rPr>
                <w:rFonts w:ascii="Times New Roman" w:eastAsia="Times New Roman" w:hAnsi="Times New Roman" w:cs="Times New Roman"/>
                <w:i/>
                <w:iCs/>
                <w:sz w:val="20"/>
                <w:szCs w:val="20"/>
                <w:lang w:eastAsia="ru-RU"/>
              </w:rPr>
              <w:t>(наименование гаранта)</w:t>
            </w:r>
          </w:p>
          <w:p w:rsidR="003871CF" w:rsidRPr="009B7F39" w:rsidRDefault="003871CF" w:rsidP="00FD4E4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4"/>
                <w:szCs w:val="24"/>
                <w:lang w:eastAsia="ru-RU"/>
              </w:rPr>
            </w:pPr>
            <w:r w:rsidRPr="009B7F39">
              <w:rPr>
                <w:rFonts w:ascii="Times New Roman" w:eastAsia="Times New Roman" w:hAnsi="Times New Roman" w:cs="Times New Roman"/>
                <w:sz w:val="24"/>
                <w:szCs w:val="24"/>
                <w:lang w:eastAsia="ru-RU"/>
              </w:rPr>
              <w:t>залог в виде:</w:t>
            </w:r>
          </w:p>
          <w:p w:rsidR="00FD4E4F" w:rsidRPr="009B7F39" w:rsidRDefault="003871CF" w:rsidP="003871CF">
            <w:pPr>
              <w:pStyle w:val="a7"/>
              <w:numPr>
                <w:ilvl w:val="0"/>
                <w:numId w:val="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B7F39">
              <w:rPr>
                <w:rFonts w:ascii="Times New Roman" w:eastAsia="Times New Roman" w:hAnsi="Times New Roman" w:cs="Times New Roman"/>
                <w:i/>
                <w:sz w:val="24"/>
                <w:szCs w:val="24"/>
                <w:lang w:eastAsia="ru-RU"/>
              </w:rPr>
              <w:t>_____________</w:t>
            </w:r>
            <w:r w:rsidR="00FD4E4F" w:rsidRPr="009B7F39">
              <w:rPr>
                <w:rFonts w:ascii="Times New Roman" w:eastAsia="Times New Roman" w:hAnsi="Times New Roman" w:cs="Times New Roman"/>
                <w:i/>
                <w:sz w:val="24"/>
                <w:szCs w:val="24"/>
                <w:lang w:eastAsia="ru-RU"/>
              </w:rPr>
              <w:t>_________</w:t>
            </w:r>
            <w:r w:rsidRPr="009B7F39">
              <w:rPr>
                <w:rFonts w:ascii="Times New Roman" w:eastAsia="Times New Roman" w:hAnsi="Times New Roman" w:cs="Times New Roman"/>
                <w:sz w:val="24"/>
                <w:szCs w:val="24"/>
                <w:lang w:eastAsia="ru-RU"/>
              </w:rPr>
              <w:t>о</w:t>
            </w:r>
            <w:r w:rsidR="00FD4E4F" w:rsidRPr="009B7F39">
              <w:rPr>
                <w:rFonts w:ascii="Times New Roman" w:eastAsia="Times New Roman" w:hAnsi="Times New Roman" w:cs="Times New Roman"/>
                <w:sz w:val="24"/>
                <w:szCs w:val="24"/>
                <w:lang w:eastAsia="ru-RU"/>
              </w:rPr>
              <w:t>ценочной стоимос</w:t>
            </w:r>
            <w:r w:rsidRPr="009B7F39">
              <w:rPr>
                <w:rFonts w:ascii="Times New Roman" w:eastAsia="Times New Roman" w:hAnsi="Times New Roman" w:cs="Times New Roman"/>
                <w:sz w:val="24"/>
                <w:szCs w:val="24"/>
                <w:lang w:eastAsia="ru-RU"/>
              </w:rPr>
              <w:t>тью _____________________ тенге;</w:t>
            </w:r>
          </w:p>
          <w:p w:rsidR="003871CF" w:rsidRPr="009B7F39" w:rsidRDefault="003871CF" w:rsidP="003871CF">
            <w:pPr>
              <w:pStyle w:val="a7"/>
              <w:numPr>
                <w:ilvl w:val="0"/>
                <w:numId w:val="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B7F39">
              <w:rPr>
                <w:rFonts w:ascii="Times New Roman" w:eastAsia="Times New Roman" w:hAnsi="Times New Roman" w:cs="Times New Roman"/>
                <w:i/>
                <w:sz w:val="24"/>
                <w:szCs w:val="24"/>
                <w:lang w:eastAsia="ru-RU"/>
              </w:rPr>
              <w:t>______________________</w:t>
            </w:r>
            <w:r w:rsidRPr="009B7F39">
              <w:rPr>
                <w:rFonts w:ascii="Times New Roman" w:eastAsia="Times New Roman" w:hAnsi="Times New Roman" w:cs="Times New Roman"/>
                <w:sz w:val="24"/>
                <w:szCs w:val="24"/>
                <w:lang w:eastAsia="ru-RU"/>
              </w:rPr>
              <w:t>оценочной стоимостью _____________________ тенге;</w:t>
            </w:r>
          </w:p>
          <w:p w:rsidR="003871CF" w:rsidRPr="009B7F39" w:rsidRDefault="003871CF" w:rsidP="003871CF">
            <w:pPr>
              <w:pStyle w:val="a7"/>
              <w:numPr>
                <w:ilvl w:val="0"/>
                <w:numId w:val="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9B7F39">
              <w:rPr>
                <w:rFonts w:ascii="Times New Roman" w:eastAsia="Times New Roman" w:hAnsi="Times New Roman" w:cs="Times New Roman"/>
                <w:sz w:val="24"/>
                <w:szCs w:val="24"/>
                <w:lang w:eastAsia="ru-RU"/>
              </w:rPr>
              <w:t>…</w:t>
            </w:r>
          </w:p>
          <w:p w:rsidR="00FD4E4F" w:rsidRPr="009B7F39" w:rsidRDefault="00FD4E4F" w:rsidP="00FD4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eastAsia="Times New Roman" w:hAnsi="Times New Roman" w:cs="Times New Roman"/>
                <w:sz w:val="24"/>
                <w:szCs w:val="24"/>
                <w:lang w:eastAsia="ru-RU"/>
              </w:rPr>
            </w:pPr>
          </w:p>
          <w:p w:rsidR="00FD4E4F" w:rsidRPr="009B7F39" w:rsidRDefault="00FD4E4F" w:rsidP="00FD4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contextualSpacing/>
              <w:jc w:val="both"/>
              <w:rPr>
                <w:rFonts w:ascii="Times New Roman" w:eastAsia="Times New Roman" w:hAnsi="Times New Roman" w:cs="Times New Roman"/>
                <w:sz w:val="24"/>
                <w:szCs w:val="24"/>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97"/>
              <w:gridCol w:w="3197"/>
              <w:gridCol w:w="3177"/>
            </w:tblGrid>
            <w:tr w:rsidR="00FD4E4F" w:rsidRPr="009B7F39" w:rsidTr="00FD4E4F">
              <w:tc>
                <w:tcPr>
                  <w:tcW w:w="3197" w:type="dxa"/>
                </w:tcPr>
                <w:p w:rsidR="00FD4E4F" w:rsidRPr="009B7F39" w:rsidRDefault="00FD4E4F" w:rsidP="009B2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b/>
                      <w:bCs/>
                      <w:sz w:val="24"/>
                      <w:szCs w:val="24"/>
                      <w:lang w:eastAsia="ru-RU"/>
                    </w:rPr>
                  </w:pPr>
                  <w:r w:rsidRPr="009B7F39">
                    <w:rPr>
                      <w:rFonts w:ascii="Times New Roman" w:eastAsia="Times New Roman" w:hAnsi="Times New Roman" w:cs="Times New Roman"/>
                      <w:b/>
                      <w:bCs/>
                      <w:sz w:val="24"/>
                      <w:szCs w:val="24"/>
                      <w:lang w:eastAsia="ru-RU"/>
                    </w:rPr>
                    <w:t>Должность</w:t>
                  </w:r>
                </w:p>
              </w:tc>
              <w:tc>
                <w:tcPr>
                  <w:tcW w:w="3197" w:type="dxa"/>
                </w:tcPr>
                <w:p w:rsidR="00FD4E4F" w:rsidRPr="009B7F39" w:rsidRDefault="00BB3BD1" w:rsidP="00BB3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sz w:val="24"/>
                      <w:szCs w:val="24"/>
                      <w:lang w:eastAsia="ru-RU"/>
                    </w:rPr>
                  </w:pPr>
                  <w:r w:rsidRPr="009B7F39">
                    <w:rPr>
                      <w:rFonts w:ascii="Times New Roman" w:eastAsia="Times New Roman" w:hAnsi="Times New Roman" w:cs="Times New Roman"/>
                      <w:sz w:val="24"/>
                      <w:szCs w:val="24"/>
                      <w:lang w:eastAsia="ru-RU"/>
                    </w:rPr>
                    <w:t>______________________</w:t>
                  </w:r>
                  <w:r w:rsidR="00FD4E4F" w:rsidRPr="009B7F39">
                    <w:rPr>
                      <w:rFonts w:ascii="Times New Roman" w:eastAsia="Times New Roman" w:hAnsi="Times New Roman" w:cs="Times New Roman"/>
                      <w:sz w:val="24"/>
                      <w:szCs w:val="24"/>
                      <w:lang w:eastAsia="ru-RU"/>
                    </w:rPr>
                    <w:t>__</w:t>
                  </w:r>
                </w:p>
              </w:tc>
              <w:tc>
                <w:tcPr>
                  <w:tcW w:w="3177" w:type="dxa"/>
                </w:tcPr>
                <w:p w:rsidR="00FD4E4F" w:rsidRPr="009B7F39" w:rsidRDefault="00FD4E4F" w:rsidP="009B2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right"/>
                    <w:rPr>
                      <w:rFonts w:ascii="Times New Roman" w:eastAsia="Times New Roman" w:hAnsi="Times New Roman" w:cs="Times New Roman"/>
                      <w:sz w:val="24"/>
                      <w:szCs w:val="24"/>
                      <w:lang w:eastAsia="ru-RU"/>
                    </w:rPr>
                  </w:pPr>
                  <w:r w:rsidRPr="009B7F39">
                    <w:rPr>
                      <w:rFonts w:ascii="Times New Roman" w:eastAsia="Times New Roman" w:hAnsi="Times New Roman" w:cs="Times New Roman"/>
                      <w:b/>
                      <w:bCs/>
                      <w:sz w:val="24"/>
                      <w:szCs w:val="24"/>
                      <w:lang w:eastAsia="ru-RU"/>
                    </w:rPr>
                    <w:t>Ф.И.О.</w:t>
                  </w:r>
                </w:p>
              </w:tc>
            </w:tr>
            <w:tr w:rsidR="00FD4E4F" w:rsidRPr="009B7F39" w:rsidTr="00FD4E4F">
              <w:tc>
                <w:tcPr>
                  <w:tcW w:w="3197" w:type="dxa"/>
                </w:tcPr>
                <w:p w:rsidR="00FD4E4F" w:rsidRPr="009B7F39" w:rsidRDefault="00FD4E4F" w:rsidP="009B2442">
                  <w:pPr>
                    <w:spacing w:after="0" w:line="240" w:lineRule="auto"/>
                    <w:rPr>
                      <w:rFonts w:ascii="Times New Roman" w:eastAsia="Calibri" w:hAnsi="Times New Roman" w:cs="Times New Roman"/>
                      <w:sz w:val="24"/>
                      <w:szCs w:val="24"/>
                    </w:rPr>
                  </w:pPr>
                </w:p>
                <w:p w:rsidR="00FD4E4F" w:rsidRPr="009B7F39" w:rsidRDefault="00FD4E4F" w:rsidP="009B2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b/>
                      <w:bCs/>
                      <w:sz w:val="24"/>
                      <w:szCs w:val="24"/>
                      <w:lang w:eastAsia="ru-RU"/>
                    </w:rPr>
                  </w:pPr>
                </w:p>
              </w:tc>
              <w:tc>
                <w:tcPr>
                  <w:tcW w:w="3197" w:type="dxa"/>
                </w:tcPr>
                <w:p w:rsidR="00FD4E4F" w:rsidRPr="009B7F39" w:rsidRDefault="00FD4E4F" w:rsidP="00BB3BD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
                    <w:contextualSpacing/>
                    <w:jc w:val="center"/>
                    <w:rPr>
                      <w:rFonts w:ascii="Times New Roman" w:eastAsia="Times New Roman" w:hAnsi="Times New Roman" w:cs="Times New Roman"/>
                      <w:i/>
                      <w:iCs/>
                      <w:sz w:val="20"/>
                      <w:szCs w:val="20"/>
                      <w:lang w:eastAsia="ru-RU"/>
                    </w:rPr>
                  </w:pPr>
                  <w:r w:rsidRPr="009B7F39">
                    <w:rPr>
                      <w:rFonts w:ascii="Times New Roman" w:eastAsia="Times New Roman" w:hAnsi="Times New Roman" w:cs="Times New Roman"/>
                      <w:i/>
                      <w:iCs/>
                      <w:sz w:val="20"/>
                      <w:szCs w:val="20"/>
                      <w:lang w:eastAsia="ru-RU"/>
                    </w:rPr>
                    <w:t>подпись, М.П. (при наличии)</w:t>
                  </w:r>
                </w:p>
              </w:tc>
              <w:tc>
                <w:tcPr>
                  <w:tcW w:w="3177" w:type="dxa"/>
                </w:tcPr>
                <w:p w:rsidR="00FD4E4F" w:rsidRPr="009B7F39" w:rsidRDefault="00FD4E4F" w:rsidP="009B2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right"/>
                    <w:rPr>
                      <w:rFonts w:ascii="Times New Roman" w:eastAsia="Times New Roman" w:hAnsi="Times New Roman" w:cs="Times New Roman"/>
                      <w:bCs/>
                      <w:sz w:val="24"/>
                      <w:szCs w:val="24"/>
                      <w:lang w:eastAsia="ru-RU"/>
                    </w:rPr>
                  </w:pPr>
                </w:p>
                <w:p w:rsidR="00FD4E4F" w:rsidRPr="009B7F39" w:rsidRDefault="00FD4E4F" w:rsidP="009B2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right"/>
                    <w:rPr>
                      <w:rFonts w:ascii="Times New Roman" w:eastAsia="Times New Roman" w:hAnsi="Times New Roman" w:cs="Times New Roman"/>
                      <w:bCs/>
                      <w:sz w:val="24"/>
                      <w:szCs w:val="24"/>
                      <w:lang w:eastAsia="ru-RU"/>
                    </w:rPr>
                  </w:pPr>
                </w:p>
                <w:p w:rsidR="00FD4E4F" w:rsidRPr="009B7F39" w:rsidRDefault="00FD4E4F" w:rsidP="00C04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4"/>
                    <w:contextualSpacing/>
                    <w:jc w:val="right"/>
                    <w:rPr>
                      <w:rFonts w:ascii="Times New Roman" w:eastAsia="Times New Roman" w:hAnsi="Times New Roman" w:cs="Times New Roman"/>
                      <w:bCs/>
                      <w:sz w:val="24"/>
                      <w:szCs w:val="24"/>
                      <w:lang w:eastAsia="ru-RU"/>
                    </w:rPr>
                  </w:pPr>
                  <w:r w:rsidRPr="009B7F39">
                    <w:rPr>
                      <w:rFonts w:ascii="Times New Roman" w:eastAsia="Times New Roman" w:hAnsi="Times New Roman" w:cs="Times New Roman"/>
                      <w:bCs/>
                      <w:sz w:val="24"/>
                      <w:szCs w:val="24"/>
                      <w:lang w:eastAsia="ru-RU"/>
                    </w:rPr>
                    <w:t>«____»__________ 202</w:t>
                  </w:r>
                  <w:r w:rsidR="00C04265">
                    <w:rPr>
                      <w:rFonts w:ascii="Times New Roman" w:eastAsia="Times New Roman" w:hAnsi="Times New Roman" w:cs="Times New Roman"/>
                      <w:bCs/>
                      <w:sz w:val="24"/>
                      <w:szCs w:val="24"/>
                      <w:lang w:eastAsia="ru-RU"/>
                    </w:rPr>
                    <w:t>6</w:t>
                  </w:r>
                  <w:r w:rsidRPr="009B7F39">
                    <w:rPr>
                      <w:rFonts w:ascii="Times New Roman" w:eastAsia="Times New Roman" w:hAnsi="Times New Roman" w:cs="Times New Roman"/>
                      <w:bCs/>
                      <w:sz w:val="24"/>
                      <w:szCs w:val="24"/>
                      <w:lang w:eastAsia="ru-RU"/>
                    </w:rPr>
                    <w:t xml:space="preserve"> года</w:t>
                  </w:r>
                </w:p>
              </w:tc>
            </w:tr>
          </w:tbl>
          <w:p w:rsidR="00FD4E4F" w:rsidRPr="009B7F39" w:rsidRDefault="00FD4E4F">
            <w:pPr>
              <w:spacing w:after="0" w:line="240" w:lineRule="auto"/>
              <w:jc w:val="right"/>
              <w:rPr>
                <w:rFonts w:ascii="Times New Roman" w:eastAsia="Times New Roman" w:hAnsi="Times New Roman" w:cs="Times New Roman"/>
                <w:bCs/>
                <w:i/>
                <w:color w:val="000000"/>
                <w:lang w:eastAsia="ru-RU"/>
              </w:rPr>
            </w:pPr>
          </w:p>
          <w:p w:rsidR="00FD4E4F" w:rsidRPr="009B7F39" w:rsidRDefault="00FD4E4F">
            <w:pPr>
              <w:spacing w:after="0" w:line="240" w:lineRule="auto"/>
              <w:jc w:val="right"/>
              <w:rPr>
                <w:rFonts w:ascii="Times New Roman" w:eastAsia="Times New Roman" w:hAnsi="Times New Roman" w:cs="Times New Roman"/>
                <w:bCs/>
                <w:i/>
                <w:color w:val="000000"/>
                <w:lang w:eastAsia="ru-RU"/>
              </w:rPr>
            </w:pPr>
          </w:p>
          <w:p w:rsidR="00FD4E4F" w:rsidRPr="009B7F39" w:rsidRDefault="00FD4E4F">
            <w:pPr>
              <w:spacing w:after="0" w:line="240" w:lineRule="auto"/>
              <w:jc w:val="right"/>
              <w:rPr>
                <w:rFonts w:ascii="Times New Roman" w:eastAsia="Times New Roman" w:hAnsi="Times New Roman" w:cs="Times New Roman"/>
                <w:bCs/>
                <w:i/>
                <w:color w:val="000000"/>
                <w:lang w:eastAsia="ru-RU"/>
              </w:rPr>
            </w:pPr>
          </w:p>
          <w:p w:rsidR="00B03692" w:rsidRPr="009B7F39" w:rsidRDefault="00B03692">
            <w:pPr>
              <w:spacing w:after="0" w:line="240" w:lineRule="auto"/>
              <w:jc w:val="right"/>
              <w:rPr>
                <w:rFonts w:ascii="Times New Roman" w:eastAsia="Times New Roman" w:hAnsi="Times New Roman" w:cs="Times New Roman"/>
                <w:bCs/>
                <w:i/>
                <w:color w:val="000000"/>
                <w:lang w:eastAsia="ru-RU"/>
              </w:rPr>
            </w:pPr>
          </w:p>
          <w:p w:rsidR="003871CF" w:rsidRPr="009B7F39" w:rsidRDefault="003871CF">
            <w:pPr>
              <w:spacing w:after="0" w:line="240" w:lineRule="auto"/>
              <w:jc w:val="right"/>
              <w:rPr>
                <w:rFonts w:ascii="Times New Roman" w:eastAsia="Times New Roman" w:hAnsi="Times New Roman" w:cs="Times New Roman"/>
                <w:bCs/>
                <w:i/>
                <w:color w:val="000000"/>
                <w:lang w:eastAsia="ru-RU"/>
              </w:rPr>
            </w:pPr>
          </w:p>
          <w:p w:rsidR="003871CF" w:rsidRPr="009B7F39" w:rsidRDefault="003871CF">
            <w:pPr>
              <w:spacing w:after="0" w:line="240" w:lineRule="auto"/>
              <w:jc w:val="right"/>
              <w:rPr>
                <w:rFonts w:ascii="Times New Roman" w:eastAsia="Times New Roman" w:hAnsi="Times New Roman" w:cs="Times New Roman"/>
                <w:bCs/>
                <w:i/>
                <w:color w:val="000000"/>
                <w:lang w:eastAsia="ru-RU"/>
              </w:rPr>
            </w:pPr>
          </w:p>
          <w:p w:rsidR="003871CF" w:rsidRPr="009B7F39" w:rsidRDefault="003871CF">
            <w:pPr>
              <w:spacing w:after="0" w:line="240" w:lineRule="auto"/>
              <w:jc w:val="right"/>
              <w:rPr>
                <w:rFonts w:ascii="Times New Roman" w:eastAsia="Times New Roman" w:hAnsi="Times New Roman" w:cs="Times New Roman"/>
                <w:bCs/>
                <w:i/>
                <w:color w:val="000000"/>
                <w:lang w:eastAsia="ru-RU"/>
              </w:rPr>
            </w:pPr>
          </w:p>
          <w:p w:rsidR="003871CF" w:rsidRPr="009B7F39" w:rsidRDefault="003871CF">
            <w:pPr>
              <w:spacing w:after="0" w:line="240" w:lineRule="auto"/>
              <w:jc w:val="right"/>
              <w:rPr>
                <w:rFonts w:ascii="Times New Roman" w:eastAsia="Times New Roman" w:hAnsi="Times New Roman" w:cs="Times New Roman"/>
                <w:bCs/>
                <w:i/>
                <w:color w:val="000000"/>
                <w:lang w:eastAsia="ru-RU"/>
              </w:rPr>
            </w:pPr>
          </w:p>
          <w:p w:rsidR="003871CF" w:rsidRPr="009B7F39" w:rsidRDefault="003871CF">
            <w:pPr>
              <w:spacing w:after="0" w:line="240" w:lineRule="auto"/>
              <w:jc w:val="right"/>
              <w:rPr>
                <w:rFonts w:ascii="Times New Roman" w:eastAsia="Times New Roman" w:hAnsi="Times New Roman" w:cs="Times New Roman"/>
                <w:bCs/>
                <w:i/>
                <w:color w:val="000000"/>
                <w:lang w:eastAsia="ru-RU"/>
              </w:rPr>
            </w:pPr>
          </w:p>
          <w:p w:rsidR="003871CF" w:rsidRPr="009B7F39" w:rsidRDefault="003871CF">
            <w:pPr>
              <w:spacing w:after="0" w:line="240" w:lineRule="auto"/>
              <w:jc w:val="right"/>
              <w:rPr>
                <w:rFonts w:ascii="Times New Roman" w:eastAsia="Times New Roman" w:hAnsi="Times New Roman" w:cs="Times New Roman"/>
                <w:bCs/>
                <w:i/>
                <w:color w:val="000000"/>
                <w:lang w:eastAsia="ru-RU"/>
              </w:rPr>
            </w:pPr>
          </w:p>
          <w:p w:rsidR="003871CF" w:rsidRPr="009B7F39" w:rsidRDefault="003871CF">
            <w:pPr>
              <w:spacing w:after="0" w:line="240" w:lineRule="auto"/>
              <w:jc w:val="right"/>
              <w:rPr>
                <w:rFonts w:ascii="Times New Roman" w:eastAsia="Times New Roman" w:hAnsi="Times New Roman" w:cs="Times New Roman"/>
                <w:bCs/>
                <w:i/>
                <w:color w:val="000000"/>
                <w:lang w:eastAsia="ru-RU"/>
              </w:rPr>
            </w:pPr>
          </w:p>
          <w:p w:rsidR="003871CF" w:rsidRPr="009B7F39" w:rsidRDefault="003871CF">
            <w:pPr>
              <w:spacing w:after="0" w:line="240" w:lineRule="auto"/>
              <w:jc w:val="right"/>
              <w:rPr>
                <w:rFonts w:ascii="Times New Roman" w:eastAsia="Times New Roman" w:hAnsi="Times New Roman" w:cs="Times New Roman"/>
                <w:bCs/>
                <w:i/>
                <w:color w:val="000000"/>
                <w:lang w:eastAsia="ru-RU"/>
              </w:rPr>
            </w:pPr>
          </w:p>
          <w:p w:rsidR="003871CF" w:rsidRPr="009B7F39" w:rsidRDefault="003871CF">
            <w:pPr>
              <w:spacing w:after="0" w:line="240" w:lineRule="auto"/>
              <w:jc w:val="right"/>
              <w:rPr>
                <w:rFonts w:ascii="Times New Roman" w:eastAsia="Times New Roman" w:hAnsi="Times New Roman" w:cs="Times New Roman"/>
                <w:bCs/>
                <w:i/>
                <w:color w:val="000000"/>
                <w:lang w:eastAsia="ru-RU"/>
              </w:rPr>
            </w:pPr>
          </w:p>
          <w:p w:rsidR="003871CF" w:rsidRPr="009B7F39" w:rsidRDefault="003871CF">
            <w:pPr>
              <w:spacing w:after="0" w:line="240" w:lineRule="auto"/>
              <w:jc w:val="right"/>
              <w:rPr>
                <w:rFonts w:ascii="Times New Roman" w:eastAsia="Times New Roman" w:hAnsi="Times New Roman" w:cs="Times New Roman"/>
                <w:bCs/>
                <w:i/>
                <w:color w:val="000000"/>
                <w:lang w:eastAsia="ru-RU"/>
              </w:rPr>
            </w:pPr>
          </w:p>
          <w:p w:rsidR="004E3A98" w:rsidRPr="009B7F39" w:rsidRDefault="007A16F3">
            <w:pPr>
              <w:spacing w:after="0" w:line="240" w:lineRule="auto"/>
              <w:jc w:val="right"/>
              <w:rPr>
                <w:rFonts w:ascii="Times New Roman" w:eastAsia="Times New Roman" w:hAnsi="Times New Roman" w:cs="Times New Roman"/>
                <w:bCs/>
                <w:i/>
                <w:color w:val="000000"/>
                <w:lang w:eastAsia="ru-RU"/>
              </w:rPr>
            </w:pPr>
            <w:r w:rsidRPr="009B7F39">
              <w:rPr>
                <w:rFonts w:ascii="Times New Roman" w:eastAsia="Times New Roman" w:hAnsi="Times New Roman" w:cs="Times New Roman"/>
                <w:bCs/>
                <w:i/>
                <w:color w:val="000000"/>
                <w:lang w:eastAsia="ru-RU"/>
              </w:rPr>
              <w:lastRenderedPageBreak/>
              <w:t>Приложение 1 к заявке</w:t>
            </w:r>
          </w:p>
          <w:p w:rsidR="004E3A98" w:rsidRPr="009B7F39" w:rsidRDefault="004E3A98">
            <w:pPr>
              <w:spacing w:after="0" w:line="240" w:lineRule="auto"/>
              <w:jc w:val="center"/>
              <w:rPr>
                <w:rFonts w:ascii="Times New Roman" w:eastAsia="Times New Roman" w:hAnsi="Times New Roman" w:cs="Times New Roman"/>
                <w:b/>
                <w:bCs/>
                <w:color w:val="000000"/>
                <w:sz w:val="18"/>
                <w:szCs w:val="18"/>
                <w:lang w:eastAsia="ru-RU"/>
              </w:rPr>
            </w:pPr>
          </w:p>
          <w:p w:rsidR="004E3A98" w:rsidRPr="009B7F39" w:rsidRDefault="004E3A98">
            <w:pPr>
              <w:spacing w:after="0" w:line="240" w:lineRule="auto"/>
              <w:jc w:val="center"/>
              <w:rPr>
                <w:rFonts w:ascii="Times New Roman" w:eastAsia="Times New Roman" w:hAnsi="Times New Roman" w:cs="Times New Roman"/>
                <w:b/>
                <w:bCs/>
                <w:color w:val="000000"/>
                <w:sz w:val="18"/>
                <w:szCs w:val="18"/>
                <w:lang w:eastAsia="ru-RU"/>
              </w:rPr>
            </w:pPr>
          </w:p>
          <w:p w:rsidR="004E3A98" w:rsidRPr="009B7F39" w:rsidRDefault="007A16F3">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val="kk-KZ" w:eastAsia="ru-RU"/>
              </w:rPr>
            </w:pPr>
            <w:r w:rsidRPr="009B7F39">
              <w:rPr>
                <w:rFonts w:ascii="Times New Roman" w:eastAsia="Times New Roman" w:hAnsi="Times New Roman" w:cs="Times New Roman"/>
                <w:b/>
                <w:sz w:val="24"/>
                <w:szCs w:val="24"/>
                <w:lang w:val="kk-KZ" w:eastAsia="ru-RU"/>
              </w:rPr>
              <w:t>Расшифровка земельных участков</w:t>
            </w:r>
          </w:p>
          <w:p w:rsidR="004E3A98" w:rsidRPr="009B7F39" w:rsidRDefault="007A16F3">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val="kk-KZ" w:eastAsia="ru-RU"/>
              </w:rPr>
            </w:pPr>
            <w:r w:rsidRPr="009B7F39">
              <w:rPr>
                <w:rFonts w:ascii="Times New Roman" w:eastAsia="Times New Roman" w:hAnsi="Times New Roman" w:cs="Times New Roman"/>
                <w:b/>
                <w:sz w:val="24"/>
                <w:szCs w:val="24"/>
                <w:lang w:val="kk-KZ" w:eastAsia="ru-RU"/>
              </w:rPr>
              <w:t>ТОО/КХ/ФХ/ИП «_________»</w:t>
            </w:r>
          </w:p>
          <w:p w:rsidR="004E3A98" w:rsidRPr="009B7F39" w:rsidRDefault="004E3A9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kk-KZ" w:eastAsia="ru-RU"/>
              </w:rPr>
            </w:pPr>
          </w:p>
          <w:p w:rsidR="004E3A98" w:rsidRPr="009B7F39" w:rsidRDefault="004E3A9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kk-KZ"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1915"/>
              <w:gridCol w:w="506"/>
              <w:gridCol w:w="506"/>
              <w:gridCol w:w="506"/>
              <w:gridCol w:w="506"/>
              <w:gridCol w:w="506"/>
              <w:gridCol w:w="3565"/>
            </w:tblGrid>
            <w:tr w:rsidR="004E3A98" w:rsidRPr="009B7F39" w:rsidTr="00FD4E4F">
              <w:tc>
                <w:tcPr>
                  <w:tcW w:w="935" w:type="pct"/>
                  <w:vMerge w:val="restart"/>
                  <w:vAlign w:val="center"/>
                </w:tcPr>
                <w:p w:rsidR="004E3A98" w:rsidRPr="009B7F39" w:rsidRDefault="007A16F3">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kk-KZ" w:eastAsia="ru-RU"/>
                    </w:rPr>
                  </w:pPr>
                  <w:r w:rsidRPr="009B7F39">
                    <w:rPr>
                      <w:rFonts w:ascii="Times New Roman" w:eastAsia="Times New Roman" w:hAnsi="Times New Roman" w:cs="Times New Roman"/>
                      <w:b/>
                      <w:bCs/>
                      <w:sz w:val="24"/>
                      <w:szCs w:val="24"/>
                      <w:lang w:val="kk-KZ" w:eastAsia="ru-RU"/>
                    </w:rPr>
                    <w:t>Кадастровый номер</w:t>
                  </w:r>
                </w:p>
              </w:tc>
              <w:tc>
                <w:tcPr>
                  <w:tcW w:w="971" w:type="pct"/>
                  <w:vMerge w:val="restart"/>
                  <w:vAlign w:val="center"/>
                </w:tcPr>
                <w:p w:rsidR="004E3A98" w:rsidRPr="009B7F39" w:rsidRDefault="007A16F3">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kk-KZ" w:eastAsia="ru-RU"/>
                    </w:rPr>
                  </w:pPr>
                  <w:r w:rsidRPr="009B7F39">
                    <w:rPr>
                      <w:rFonts w:ascii="Times New Roman" w:eastAsia="Times New Roman" w:hAnsi="Times New Roman" w:cs="Times New Roman"/>
                      <w:b/>
                      <w:bCs/>
                      <w:sz w:val="24"/>
                      <w:szCs w:val="24"/>
                      <w:lang w:val="kk-KZ" w:eastAsia="ru-RU"/>
                    </w:rPr>
                    <w:t>Место расположение</w:t>
                  </w:r>
                </w:p>
              </w:tc>
              <w:tc>
                <w:tcPr>
                  <w:tcW w:w="1284" w:type="pct"/>
                  <w:gridSpan w:val="5"/>
                  <w:vAlign w:val="center"/>
                </w:tcPr>
                <w:p w:rsidR="004E3A98" w:rsidRPr="009B7F39" w:rsidRDefault="007A16F3">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kk-KZ" w:eastAsia="ru-RU"/>
                    </w:rPr>
                  </w:pPr>
                  <w:r w:rsidRPr="009B7F39">
                    <w:rPr>
                      <w:rFonts w:ascii="Times New Roman" w:eastAsia="Times New Roman" w:hAnsi="Times New Roman" w:cs="Times New Roman"/>
                      <w:b/>
                      <w:bCs/>
                      <w:sz w:val="24"/>
                      <w:szCs w:val="24"/>
                      <w:lang w:val="kk-KZ" w:eastAsia="ru-RU"/>
                    </w:rPr>
                    <w:t>Площадь, га</w:t>
                  </w:r>
                </w:p>
              </w:tc>
              <w:tc>
                <w:tcPr>
                  <w:tcW w:w="1810" w:type="pct"/>
                  <w:vMerge w:val="restart"/>
                  <w:vAlign w:val="center"/>
                </w:tcPr>
                <w:p w:rsidR="004E3A98" w:rsidRPr="009B7F39" w:rsidRDefault="007A16F3">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kk-KZ" w:eastAsia="ru-RU"/>
                    </w:rPr>
                  </w:pPr>
                  <w:r w:rsidRPr="009B7F39">
                    <w:rPr>
                      <w:rFonts w:ascii="Times New Roman" w:eastAsia="Times New Roman" w:hAnsi="Times New Roman" w:cs="Times New Roman"/>
                      <w:b/>
                      <w:bCs/>
                      <w:sz w:val="24"/>
                      <w:szCs w:val="24"/>
                      <w:lang w:val="kk-KZ" w:eastAsia="ru-RU"/>
                    </w:rPr>
                    <w:t>Наименование документа, подтверждающего право пользования земельным участком</w:t>
                  </w:r>
                </w:p>
              </w:tc>
            </w:tr>
            <w:tr w:rsidR="004E3A98" w:rsidRPr="009B7F39" w:rsidTr="00FD4E4F">
              <w:tc>
                <w:tcPr>
                  <w:tcW w:w="935" w:type="pct"/>
                  <w:vMerge/>
                  <w:vAlign w:val="center"/>
                </w:tcPr>
                <w:p w:rsidR="004E3A98" w:rsidRPr="009B7F39" w:rsidRDefault="004E3A9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kk-KZ" w:eastAsia="ru-RU"/>
                    </w:rPr>
                  </w:pPr>
                </w:p>
              </w:tc>
              <w:tc>
                <w:tcPr>
                  <w:tcW w:w="971" w:type="pct"/>
                  <w:vMerge/>
                  <w:vAlign w:val="center"/>
                </w:tcPr>
                <w:p w:rsidR="004E3A98" w:rsidRPr="009B7F39" w:rsidRDefault="004E3A9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kk-KZ" w:eastAsia="ru-RU"/>
                    </w:rPr>
                  </w:pPr>
                </w:p>
              </w:tc>
              <w:tc>
                <w:tcPr>
                  <w:tcW w:w="257" w:type="pct"/>
                  <w:vMerge w:val="restart"/>
                  <w:textDirection w:val="btLr"/>
                  <w:vAlign w:val="center"/>
                </w:tcPr>
                <w:p w:rsidR="004E3A98" w:rsidRPr="009B7F39" w:rsidRDefault="007A16F3">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center"/>
                    <w:rPr>
                      <w:rFonts w:ascii="Times New Roman" w:eastAsia="Times New Roman" w:hAnsi="Times New Roman" w:cs="Times New Roman"/>
                      <w:b/>
                      <w:bCs/>
                      <w:sz w:val="24"/>
                      <w:szCs w:val="24"/>
                      <w:lang w:val="kk-KZ" w:eastAsia="ru-RU"/>
                    </w:rPr>
                  </w:pPr>
                  <w:r w:rsidRPr="009B7F39">
                    <w:rPr>
                      <w:rFonts w:ascii="Times New Roman" w:eastAsia="Times New Roman" w:hAnsi="Times New Roman" w:cs="Times New Roman"/>
                      <w:b/>
                      <w:bCs/>
                      <w:sz w:val="24"/>
                      <w:szCs w:val="24"/>
                      <w:lang w:val="kk-KZ" w:eastAsia="ru-RU"/>
                    </w:rPr>
                    <w:t>общая</w:t>
                  </w:r>
                </w:p>
              </w:tc>
              <w:tc>
                <w:tcPr>
                  <w:tcW w:w="1027" w:type="pct"/>
                  <w:gridSpan w:val="4"/>
                  <w:vAlign w:val="center"/>
                </w:tcPr>
                <w:p w:rsidR="004E3A98" w:rsidRPr="009B7F39" w:rsidRDefault="007A16F3">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kk-KZ" w:eastAsia="ru-RU"/>
                    </w:rPr>
                  </w:pPr>
                  <w:r w:rsidRPr="009B7F39">
                    <w:rPr>
                      <w:rFonts w:ascii="Times New Roman" w:eastAsia="Times New Roman" w:hAnsi="Times New Roman" w:cs="Times New Roman"/>
                      <w:b/>
                      <w:bCs/>
                      <w:sz w:val="24"/>
                      <w:szCs w:val="24"/>
                      <w:lang w:val="kk-KZ" w:eastAsia="ru-RU"/>
                    </w:rPr>
                    <w:t>в том числе:</w:t>
                  </w:r>
                </w:p>
              </w:tc>
              <w:tc>
                <w:tcPr>
                  <w:tcW w:w="1810" w:type="pct"/>
                  <w:vMerge/>
                  <w:vAlign w:val="center"/>
                </w:tcPr>
                <w:p w:rsidR="004E3A98" w:rsidRPr="009B7F39" w:rsidRDefault="004E3A9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kk-KZ" w:eastAsia="ru-RU"/>
                    </w:rPr>
                  </w:pPr>
                </w:p>
              </w:tc>
            </w:tr>
            <w:tr w:rsidR="004E3A98" w:rsidRPr="009B7F39" w:rsidTr="00FD4E4F">
              <w:trPr>
                <w:cantSplit/>
                <w:trHeight w:val="1427"/>
              </w:trPr>
              <w:tc>
                <w:tcPr>
                  <w:tcW w:w="935" w:type="pct"/>
                  <w:vMerge/>
                  <w:vAlign w:val="center"/>
                </w:tcPr>
                <w:p w:rsidR="004E3A98" w:rsidRPr="009B7F39" w:rsidRDefault="004E3A9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kk-KZ" w:eastAsia="ru-RU"/>
                    </w:rPr>
                  </w:pPr>
                </w:p>
              </w:tc>
              <w:tc>
                <w:tcPr>
                  <w:tcW w:w="971" w:type="pct"/>
                  <w:vMerge/>
                  <w:vAlign w:val="center"/>
                </w:tcPr>
                <w:p w:rsidR="004E3A98" w:rsidRPr="009B7F39" w:rsidRDefault="004E3A9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kk-KZ" w:eastAsia="ru-RU"/>
                    </w:rPr>
                  </w:pPr>
                </w:p>
              </w:tc>
              <w:tc>
                <w:tcPr>
                  <w:tcW w:w="257" w:type="pct"/>
                  <w:vMerge/>
                  <w:vAlign w:val="center"/>
                </w:tcPr>
                <w:p w:rsidR="004E3A98" w:rsidRPr="009B7F39" w:rsidRDefault="004E3A9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kk-KZ" w:eastAsia="ru-RU"/>
                    </w:rPr>
                  </w:pPr>
                </w:p>
              </w:tc>
              <w:tc>
                <w:tcPr>
                  <w:tcW w:w="257" w:type="pct"/>
                  <w:textDirection w:val="btLr"/>
                  <w:vAlign w:val="center"/>
                </w:tcPr>
                <w:p w:rsidR="004E3A98" w:rsidRPr="009B7F39" w:rsidRDefault="007A16F3">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center"/>
                    <w:rPr>
                      <w:rFonts w:ascii="Times New Roman" w:eastAsia="Times New Roman" w:hAnsi="Times New Roman" w:cs="Times New Roman"/>
                      <w:b/>
                      <w:bCs/>
                      <w:sz w:val="24"/>
                      <w:szCs w:val="24"/>
                      <w:lang w:val="kk-KZ" w:eastAsia="ru-RU"/>
                    </w:rPr>
                  </w:pPr>
                  <w:r w:rsidRPr="009B7F39">
                    <w:rPr>
                      <w:rFonts w:ascii="Times New Roman" w:eastAsia="Times New Roman" w:hAnsi="Times New Roman" w:cs="Times New Roman"/>
                      <w:b/>
                      <w:bCs/>
                      <w:sz w:val="24"/>
                      <w:szCs w:val="24"/>
                      <w:lang w:val="kk-KZ" w:eastAsia="ru-RU"/>
                    </w:rPr>
                    <w:t>пашня</w:t>
                  </w:r>
                </w:p>
              </w:tc>
              <w:tc>
                <w:tcPr>
                  <w:tcW w:w="257" w:type="pct"/>
                  <w:textDirection w:val="btLr"/>
                  <w:vAlign w:val="center"/>
                </w:tcPr>
                <w:p w:rsidR="004E3A98" w:rsidRPr="009B7F39" w:rsidRDefault="007A16F3">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center"/>
                    <w:rPr>
                      <w:rFonts w:ascii="Times New Roman" w:eastAsia="Times New Roman" w:hAnsi="Times New Roman" w:cs="Times New Roman"/>
                      <w:b/>
                      <w:bCs/>
                      <w:sz w:val="24"/>
                      <w:szCs w:val="24"/>
                      <w:lang w:val="kk-KZ" w:eastAsia="ru-RU"/>
                    </w:rPr>
                  </w:pPr>
                  <w:r w:rsidRPr="009B7F39">
                    <w:rPr>
                      <w:rFonts w:ascii="Times New Roman" w:eastAsia="Times New Roman" w:hAnsi="Times New Roman" w:cs="Times New Roman"/>
                      <w:b/>
                      <w:bCs/>
                      <w:sz w:val="24"/>
                      <w:szCs w:val="24"/>
                      <w:lang w:val="kk-KZ" w:eastAsia="ru-RU"/>
                    </w:rPr>
                    <w:t>сенокосы</w:t>
                  </w:r>
                </w:p>
              </w:tc>
              <w:tc>
                <w:tcPr>
                  <w:tcW w:w="257" w:type="pct"/>
                  <w:textDirection w:val="btLr"/>
                  <w:vAlign w:val="center"/>
                </w:tcPr>
                <w:p w:rsidR="004E3A98" w:rsidRPr="009B7F39" w:rsidRDefault="007A16F3">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center"/>
                    <w:rPr>
                      <w:rFonts w:ascii="Times New Roman" w:eastAsia="Times New Roman" w:hAnsi="Times New Roman" w:cs="Times New Roman"/>
                      <w:b/>
                      <w:bCs/>
                      <w:sz w:val="24"/>
                      <w:szCs w:val="24"/>
                      <w:lang w:val="kk-KZ" w:eastAsia="ru-RU"/>
                    </w:rPr>
                  </w:pPr>
                  <w:r w:rsidRPr="009B7F39">
                    <w:rPr>
                      <w:rFonts w:ascii="Times New Roman" w:eastAsia="Times New Roman" w:hAnsi="Times New Roman" w:cs="Times New Roman"/>
                      <w:b/>
                      <w:bCs/>
                      <w:sz w:val="24"/>
                      <w:szCs w:val="24"/>
                      <w:lang w:val="kk-KZ" w:eastAsia="ru-RU"/>
                    </w:rPr>
                    <w:t>пастбища</w:t>
                  </w:r>
                </w:p>
              </w:tc>
              <w:tc>
                <w:tcPr>
                  <w:tcW w:w="257" w:type="pct"/>
                  <w:textDirection w:val="btLr"/>
                  <w:vAlign w:val="center"/>
                </w:tcPr>
                <w:p w:rsidR="004E3A98" w:rsidRPr="009B7F39" w:rsidRDefault="007A16F3">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center"/>
                    <w:rPr>
                      <w:rFonts w:ascii="Times New Roman" w:eastAsia="Times New Roman" w:hAnsi="Times New Roman" w:cs="Times New Roman"/>
                      <w:b/>
                      <w:bCs/>
                      <w:sz w:val="24"/>
                      <w:szCs w:val="24"/>
                      <w:lang w:val="kk-KZ" w:eastAsia="ru-RU"/>
                    </w:rPr>
                  </w:pPr>
                  <w:r w:rsidRPr="009B7F39">
                    <w:rPr>
                      <w:rFonts w:ascii="Times New Roman" w:eastAsia="Times New Roman" w:hAnsi="Times New Roman" w:cs="Times New Roman"/>
                      <w:b/>
                      <w:bCs/>
                      <w:sz w:val="24"/>
                      <w:szCs w:val="24"/>
                      <w:lang w:val="kk-KZ" w:eastAsia="ru-RU"/>
                    </w:rPr>
                    <w:t>прочие</w:t>
                  </w:r>
                </w:p>
              </w:tc>
              <w:tc>
                <w:tcPr>
                  <w:tcW w:w="1810" w:type="pct"/>
                  <w:vMerge/>
                  <w:vAlign w:val="center"/>
                </w:tcPr>
                <w:p w:rsidR="004E3A98" w:rsidRPr="009B7F39" w:rsidRDefault="004E3A9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kk-KZ" w:eastAsia="ru-RU"/>
                    </w:rPr>
                  </w:pPr>
                </w:p>
              </w:tc>
            </w:tr>
            <w:tr w:rsidR="004E3A98" w:rsidRPr="009B7F39" w:rsidTr="00FD4E4F">
              <w:tc>
                <w:tcPr>
                  <w:tcW w:w="935" w:type="pct"/>
                  <w:vAlign w:val="center"/>
                </w:tcPr>
                <w:p w:rsidR="004E3A98" w:rsidRPr="009B7F39" w:rsidRDefault="004E3A9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971" w:type="pct"/>
                  <w:vAlign w:val="center"/>
                </w:tcPr>
                <w:p w:rsidR="004E3A98" w:rsidRPr="009B7F39" w:rsidRDefault="004E3A9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257" w:type="pct"/>
                  <w:vAlign w:val="center"/>
                </w:tcPr>
                <w:p w:rsidR="004E3A98" w:rsidRPr="009B7F39" w:rsidRDefault="004E3A9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257" w:type="pct"/>
                  <w:vAlign w:val="center"/>
                </w:tcPr>
                <w:p w:rsidR="004E3A98" w:rsidRPr="009B7F39" w:rsidRDefault="004E3A9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257" w:type="pct"/>
                  <w:vAlign w:val="center"/>
                </w:tcPr>
                <w:p w:rsidR="004E3A98" w:rsidRPr="009B7F39" w:rsidRDefault="004E3A9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257" w:type="pct"/>
                  <w:vAlign w:val="center"/>
                </w:tcPr>
                <w:p w:rsidR="004E3A98" w:rsidRPr="009B7F39" w:rsidRDefault="004E3A9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257" w:type="pct"/>
                  <w:vAlign w:val="center"/>
                </w:tcPr>
                <w:p w:rsidR="004E3A98" w:rsidRPr="009B7F39" w:rsidRDefault="004E3A9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1810" w:type="pct"/>
                  <w:vAlign w:val="center"/>
                </w:tcPr>
                <w:p w:rsidR="004E3A98" w:rsidRPr="009B7F39" w:rsidRDefault="004E3A9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r>
            <w:tr w:rsidR="004E3A98" w:rsidRPr="009B7F39" w:rsidTr="00FD4E4F">
              <w:tc>
                <w:tcPr>
                  <w:tcW w:w="935" w:type="pct"/>
                  <w:vAlign w:val="center"/>
                </w:tcPr>
                <w:p w:rsidR="004E3A98" w:rsidRPr="009B7F39" w:rsidRDefault="004E3A9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971" w:type="pct"/>
                  <w:vAlign w:val="center"/>
                </w:tcPr>
                <w:p w:rsidR="004E3A98" w:rsidRPr="009B7F39" w:rsidRDefault="004E3A9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257" w:type="pct"/>
                  <w:vAlign w:val="center"/>
                </w:tcPr>
                <w:p w:rsidR="004E3A98" w:rsidRPr="009B7F39" w:rsidRDefault="004E3A9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257" w:type="pct"/>
                  <w:vAlign w:val="center"/>
                </w:tcPr>
                <w:p w:rsidR="004E3A98" w:rsidRPr="009B7F39" w:rsidRDefault="004E3A9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257" w:type="pct"/>
                  <w:vAlign w:val="center"/>
                </w:tcPr>
                <w:p w:rsidR="004E3A98" w:rsidRPr="009B7F39" w:rsidRDefault="004E3A9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257" w:type="pct"/>
                  <w:vAlign w:val="center"/>
                </w:tcPr>
                <w:p w:rsidR="004E3A98" w:rsidRPr="009B7F39" w:rsidRDefault="004E3A9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257" w:type="pct"/>
                  <w:vAlign w:val="center"/>
                </w:tcPr>
                <w:p w:rsidR="004E3A98" w:rsidRPr="009B7F39" w:rsidRDefault="004E3A9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1810" w:type="pct"/>
                  <w:vAlign w:val="center"/>
                </w:tcPr>
                <w:p w:rsidR="004E3A98" w:rsidRPr="009B7F39" w:rsidRDefault="004E3A9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r>
            <w:tr w:rsidR="009D3125" w:rsidRPr="009B7F39" w:rsidTr="00FD4E4F">
              <w:tc>
                <w:tcPr>
                  <w:tcW w:w="935" w:type="pct"/>
                  <w:vAlign w:val="center"/>
                </w:tcPr>
                <w:p w:rsidR="009D3125" w:rsidRPr="009B7F39" w:rsidRDefault="009D3125">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971" w:type="pct"/>
                  <w:vAlign w:val="center"/>
                </w:tcPr>
                <w:p w:rsidR="009D3125" w:rsidRPr="009B7F39" w:rsidRDefault="009D3125">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257" w:type="pct"/>
                  <w:vAlign w:val="center"/>
                </w:tcPr>
                <w:p w:rsidR="009D3125" w:rsidRPr="009B7F39" w:rsidRDefault="009D3125">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257" w:type="pct"/>
                  <w:vAlign w:val="center"/>
                </w:tcPr>
                <w:p w:rsidR="009D3125" w:rsidRPr="009B7F39" w:rsidRDefault="009D3125">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257" w:type="pct"/>
                  <w:vAlign w:val="center"/>
                </w:tcPr>
                <w:p w:rsidR="009D3125" w:rsidRPr="009B7F39" w:rsidRDefault="009D3125">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257" w:type="pct"/>
                  <w:vAlign w:val="center"/>
                </w:tcPr>
                <w:p w:rsidR="009D3125" w:rsidRPr="009B7F39" w:rsidRDefault="009D3125">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257" w:type="pct"/>
                  <w:vAlign w:val="center"/>
                </w:tcPr>
                <w:p w:rsidR="009D3125" w:rsidRPr="009B7F39" w:rsidRDefault="009D3125">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1810" w:type="pct"/>
                  <w:vAlign w:val="center"/>
                </w:tcPr>
                <w:p w:rsidR="009D3125" w:rsidRPr="009B7F39" w:rsidRDefault="009D3125">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r>
            <w:tr w:rsidR="009D3125" w:rsidRPr="009B7F39" w:rsidTr="00FD4E4F">
              <w:tc>
                <w:tcPr>
                  <w:tcW w:w="935" w:type="pct"/>
                  <w:vAlign w:val="center"/>
                </w:tcPr>
                <w:p w:rsidR="009D3125" w:rsidRPr="009B7F39" w:rsidRDefault="009D3125">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971" w:type="pct"/>
                  <w:vAlign w:val="center"/>
                </w:tcPr>
                <w:p w:rsidR="009D3125" w:rsidRPr="009B7F39" w:rsidRDefault="009D3125">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257" w:type="pct"/>
                  <w:vAlign w:val="center"/>
                </w:tcPr>
                <w:p w:rsidR="009D3125" w:rsidRPr="009B7F39" w:rsidRDefault="009D3125">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257" w:type="pct"/>
                  <w:vAlign w:val="center"/>
                </w:tcPr>
                <w:p w:rsidR="009D3125" w:rsidRPr="009B7F39" w:rsidRDefault="009D3125">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257" w:type="pct"/>
                  <w:vAlign w:val="center"/>
                </w:tcPr>
                <w:p w:rsidR="009D3125" w:rsidRPr="009B7F39" w:rsidRDefault="009D3125">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257" w:type="pct"/>
                  <w:vAlign w:val="center"/>
                </w:tcPr>
                <w:p w:rsidR="009D3125" w:rsidRPr="009B7F39" w:rsidRDefault="009D3125">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257" w:type="pct"/>
                  <w:vAlign w:val="center"/>
                </w:tcPr>
                <w:p w:rsidR="009D3125" w:rsidRPr="009B7F39" w:rsidRDefault="009D3125">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1810" w:type="pct"/>
                  <w:vAlign w:val="center"/>
                </w:tcPr>
                <w:p w:rsidR="009D3125" w:rsidRPr="009B7F39" w:rsidRDefault="009D3125">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r>
            <w:tr w:rsidR="009D3125" w:rsidRPr="009B7F39" w:rsidTr="00FD4E4F">
              <w:tc>
                <w:tcPr>
                  <w:tcW w:w="935" w:type="pct"/>
                  <w:vAlign w:val="center"/>
                </w:tcPr>
                <w:p w:rsidR="009D3125" w:rsidRPr="009B7F39" w:rsidRDefault="009D3125">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971" w:type="pct"/>
                  <w:vAlign w:val="center"/>
                </w:tcPr>
                <w:p w:rsidR="009D3125" w:rsidRPr="009B7F39" w:rsidRDefault="009D3125">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257" w:type="pct"/>
                  <w:vAlign w:val="center"/>
                </w:tcPr>
                <w:p w:rsidR="009D3125" w:rsidRPr="009B7F39" w:rsidRDefault="009D3125">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257" w:type="pct"/>
                  <w:vAlign w:val="center"/>
                </w:tcPr>
                <w:p w:rsidR="009D3125" w:rsidRPr="009B7F39" w:rsidRDefault="009D3125">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257" w:type="pct"/>
                  <w:vAlign w:val="center"/>
                </w:tcPr>
                <w:p w:rsidR="009D3125" w:rsidRPr="009B7F39" w:rsidRDefault="009D3125">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257" w:type="pct"/>
                  <w:vAlign w:val="center"/>
                </w:tcPr>
                <w:p w:rsidR="009D3125" w:rsidRPr="009B7F39" w:rsidRDefault="009D3125">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257" w:type="pct"/>
                  <w:vAlign w:val="center"/>
                </w:tcPr>
                <w:p w:rsidR="009D3125" w:rsidRPr="009B7F39" w:rsidRDefault="009D3125">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1810" w:type="pct"/>
                  <w:vAlign w:val="center"/>
                </w:tcPr>
                <w:p w:rsidR="009D3125" w:rsidRPr="009B7F39" w:rsidRDefault="009D3125">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r>
            <w:tr w:rsidR="009D3125" w:rsidRPr="009B7F39" w:rsidTr="00FD4E4F">
              <w:tc>
                <w:tcPr>
                  <w:tcW w:w="935" w:type="pct"/>
                  <w:vAlign w:val="center"/>
                </w:tcPr>
                <w:p w:rsidR="009D3125" w:rsidRPr="009B7F39" w:rsidRDefault="009D3125">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971" w:type="pct"/>
                  <w:vAlign w:val="center"/>
                </w:tcPr>
                <w:p w:rsidR="009D3125" w:rsidRPr="009B7F39" w:rsidRDefault="009D3125">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257" w:type="pct"/>
                  <w:vAlign w:val="center"/>
                </w:tcPr>
                <w:p w:rsidR="009D3125" w:rsidRPr="009B7F39" w:rsidRDefault="009D3125">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257" w:type="pct"/>
                  <w:vAlign w:val="center"/>
                </w:tcPr>
                <w:p w:rsidR="009D3125" w:rsidRPr="009B7F39" w:rsidRDefault="009D3125">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257" w:type="pct"/>
                  <w:vAlign w:val="center"/>
                </w:tcPr>
                <w:p w:rsidR="009D3125" w:rsidRPr="009B7F39" w:rsidRDefault="009D3125">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257" w:type="pct"/>
                  <w:vAlign w:val="center"/>
                </w:tcPr>
                <w:p w:rsidR="009D3125" w:rsidRPr="009B7F39" w:rsidRDefault="009D3125">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257" w:type="pct"/>
                  <w:vAlign w:val="center"/>
                </w:tcPr>
                <w:p w:rsidR="009D3125" w:rsidRPr="009B7F39" w:rsidRDefault="009D3125">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c>
                <w:tcPr>
                  <w:tcW w:w="1810" w:type="pct"/>
                  <w:vAlign w:val="center"/>
                </w:tcPr>
                <w:p w:rsidR="009D3125" w:rsidRPr="009B7F39" w:rsidRDefault="009D3125">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kk-KZ" w:eastAsia="ru-RU"/>
                    </w:rPr>
                  </w:pPr>
                </w:p>
              </w:tc>
            </w:tr>
            <w:tr w:rsidR="004E3A98" w:rsidRPr="009B7F39" w:rsidTr="00FD4E4F">
              <w:tc>
                <w:tcPr>
                  <w:tcW w:w="935" w:type="pct"/>
                  <w:vAlign w:val="center"/>
                </w:tcPr>
                <w:p w:rsidR="004E3A98" w:rsidRPr="009B7F39" w:rsidRDefault="007A16F3">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kk-KZ" w:eastAsia="ru-RU"/>
                    </w:rPr>
                  </w:pPr>
                  <w:r w:rsidRPr="009B7F39">
                    <w:rPr>
                      <w:rFonts w:ascii="Times New Roman" w:eastAsia="Times New Roman" w:hAnsi="Times New Roman" w:cs="Times New Roman"/>
                      <w:b/>
                      <w:bCs/>
                      <w:sz w:val="24"/>
                      <w:szCs w:val="24"/>
                      <w:lang w:val="kk-KZ" w:eastAsia="ru-RU"/>
                    </w:rPr>
                    <w:t>ВСЕГО</w:t>
                  </w:r>
                </w:p>
              </w:tc>
              <w:tc>
                <w:tcPr>
                  <w:tcW w:w="971" w:type="pct"/>
                  <w:vAlign w:val="center"/>
                </w:tcPr>
                <w:p w:rsidR="004E3A98" w:rsidRPr="009B7F39" w:rsidRDefault="004E3A9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kk-KZ" w:eastAsia="ru-RU"/>
                    </w:rPr>
                  </w:pPr>
                </w:p>
              </w:tc>
              <w:tc>
                <w:tcPr>
                  <w:tcW w:w="257" w:type="pct"/>
                  <w:vAlign w:val="center"/>
                </w:tcPr>
                <w:p w:rsidR="004E3A98" w:rsidRPr="009B7F39" w:rsidRDefault="004E3A9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kk-KZ" w:eastAsia="ru-RU"/>
                    </w:rPr>
                  </w:pPr>
                </w:p>
              </w:tc>
              <w:tc>
                <w:tcPr>
                  <w:tcW w:w="257" w:type="pct"/>
                  <w:vAlign w:val="center"/>
                </w:tcPr>
                <w:p w:rsidR="004E3A98" w:rsidRPr="009B7F39" w:rsidRDefault="004E3A9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kk-KZ" w:eastAsia="ru-RU"/>
                    </w:rPr>
                  </w:pPr>
                </w:p>
              </w:tc>
              <w:tc>
                <w:tcPr>
                  <w:tcW w:w="257" w:type="pct"/>
                  <w:vAlign w:val="center"/>
                </w:tcPr>
                <w:p w:rsidR="004E3A98" w:rsidRPr="009B7F39" w:rsidRDefault="004E3A9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kk-KZ" w:eastAsia="ru-RU"/>
                    </w:rPr>
                  </w:pPr>
                </w:p>
              </w:tc>
              <w:tc>
                <w:tcPr>
                  <w:tcW w:w="257" w:type="pct"/>
                  <w:vAlign w:val="center"/>
                </w:tcPr>
                <w:p w:rsidR="004E3A98" w:rsidRPr="009B7F39" w:rsidRDefault="004E3A9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kk-KZ" w:eastAsia="ru-RU"/>
                    </w:rPr>
                  </w:pPr>
                </w:p>
              </w:tc>
              <w:tc>
                <w:tcPr>
                  <w:tcW w:w="257" w:type="pct"/>
                  <w:vAlign w:val="center"/>
                </w:tcPr>
                <w:p w:rsidR="004E3A98" w:rsidRPr="009B7F39" w:rsidRDefault="004E3A9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kk-KZ" w:eastAsia="ru-RU"/>
                    </w:rPr>
                  </w:pPr>
                </w:p>
              </w:tc>
              <w:tc>
                <w:tcPr>
                  <w:tcW w:w="1810" w:type="pct"/>
                  <w:vAlign w:val="center"/>
                </w:tcPr>
                <w:p w:rsidR="004E3A98" w:rsidRPr="009B7F39" w:rsidRDefault="004E3A9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val="kk-KZ" w:eastAsia="ru-RU"/>
                    </w:rPr>
                  </w:pPr>
                </w:p>
              </w:tc>
            </w:tr>
          </w:tbl>
          <w:p w:rsidR="004E3A98" w:rsidRPr="009B7F39" w:rsidRDefault="004E3A98">
            <w:pPr>
              <w:spacing w:after="0" w:line="240" w:lineRule="auto"/>
              <w:rPr>
                <w:rFonts w:ascii="Times New Roman" w:eastAsia="Times New Roman" w:hAnsi="Times New Roman" w:cs="Times New Roman"/>
                <w:b/>
                <w:sz w:val="24"/>
                <w:szCs w:val="24"/>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84"/>
              <w:gridCol w:w="3284"/>
              <w:gridCol w:w="3285"/>
            </w:tblGrid>
            <w:tr w:rsidR="004E3A98" w:rsidRPr="009B7F39" w:rsidTr="00FD4E4F">
              <w:tc>
                <w:tcPr>
                  <w:tcW w:w="3284" w:type="dxa"/>
                </w:tcPr>
                <w:p w:rsidR="004E3A98" w:rsidRPr="009B7F39" w:rsidRDefault="007A16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bCs/>
                      <w:sz w:val="24"/>
                      <w:szCs w:val="24"/>
                      <w:lang w:eastAsia="ru-RU"/>
                    </w:rPr>
                  </w:pPr>
                  <w:r w:rsidRPr="009B7F39">
                    <w:rPr>
                      <w:rFonts w:ascii="Times New Roman" w:eastAsia="Times New Roman" w:hAnsi="Times New Roman" w:cs="Times New Roman"/>
                      <w:b/>
                      <w:bCs/>
                      <w:sz w:val="24"/>
                      <w:szCs w:val="24"/>
                      <w:lang w:eastAsia="ru-RU"/>
                    </w:rPr>
                    <w:t>Должность</w:t>
                  </w:r>
                </w:p>
              </w:tc>
              <w:tc>
                <w:tcPr>
                  <w:tcW w:w="3284" w:type="dxa"/>
                </w:tcPr>
                <w:p w:rsidR="004E3A98" w:rsidRPr="009B7F39" w:rsidRDefault="007A16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9B7F39">
                    <w:rPr>
                      <w:rFonts w:ascii="Times New Roman" w:eastAsia="Times New Roman" w:hAnsi="Times New Roman" w:cs="Times New Roman"/>
                      <w:sz w:val="24"/>
                      <w:szCs w:val="24"/>
                      <w:lang w:eastAsia="ru-RU"/>
                    </w:rPr>
                    <w:t>__________</w:t>
                  </w:r>
                </w:p>
              </w:tc>
              <w:tc>
                <w:tcPr>
                  <w:tcW w:w="3285" w:type="dxa"/>
                </w:tcPr>
                <w:p w:rsidR="004E3A98" w:rsidRPr="009B7F39" w:rsidRDefault="007A16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9B7F39">
                    <w:rPr>
                      <w:rFonts w:ascii="Times New Roman" w:eastAsia="Times New Roman" w:hAnsi="Times New Roman" w:cs="Times New Roman"/>
                      <w:b/>
                      <w:bCs/>
                      <w:sz w:val="24"/>
                      <w:szCs w:val="24"/>
                      <w:lang w:eastAsia="ru-RU"/>
                    </w:rPr>
                    <w:t>Ф.И.О.</w:t>
                  </w:r>
                </w:p>
              </w:tc>
            </w:tr>
            <w:tr w:rsidR="004E3A98" w:rsidRPr="009B7F39" w:rsidTr="00FD4E4F">
              <w:tc>
                <w:tcPr>
                  <w:tcW w:w="3284" w:type="dxa"/>
                </w:tcPr>
                <w:p w:rsidR="004E3A98" w:rsidRPr="009B7F39" w:rsidRDefault="004E3A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c>
                <w:tcPr>
                  <w:tcW w:w="3284" w:type="dxa"/>
                </w:tcPr>
                <w:p w:rsidR="004E3A98" w:rsidRPr="009B7F39" w:rsidRDefault="004E3A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c>
                <w:tcPr>
                  <w:tcW w:w="3285" w:type="dxa"/>
                </w:tcPr>
                <w:p w:rsidR="004E3A98" w:rsidRPr="009B7F39" w:rsidRDefault="004E3A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r>
            <w:tr w:rsidR="004E3A98" w:rsidRPr="009B7F39" w:rsidTr="00FD4E4F">
              <w:tc>
                <w:tcPr>
                  <w:tcW w:w="3284" w:type="dxa"/>
                </w:tcPr>
                <w:p w:rsidR="004E3A98" w:rsidRPr="009B7F39" w:rsidRDefault="007A16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9B7F39">
                    <w:rPr>
                      <w:rFonts w:ascii="Times New Roman" w:eastAsia="Times New Roman" w:hAnsi="Times New Roman" w:cs="Times New Roman"/>
                      <w:sz w:val="24"/>
                      <w:szCs w:val="24"/>
                      <w:lang w:eastAsia="ru-RU"/>
                    </w:rPr>
                    <w:t>М.П.</w:t>
                  </w:r>
                </w:p>
              </w:tc>
              <w:tc>
                <w:tcPr>
                  <w:tcW w:w="3284" w:type="dxa"/>
                </w:tcPr>
                <w:p w:rsidR="004E3A98" w:rsidRPr="009B7F39" w:rsidRDefault="004E3A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p>
              </w:tc>
              <w:tc>
                <w:tcPr>
                  <w:tcW w:w="3285" w:type="dxa"/>
                </w:tcPr>
                <w:p w:rsidR="004E3A98" w:rsidRPr="009B7F39" w:rsidRDefault="007A16F3" w:rsidP="009B7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9B7F39">
                    <w:rPr>
                      <w:rFonts w:ascii="Times New Roman" w:eastAsia="Times New Roman" w:hAnsi="Times New Roman" w:cs="Times New Roman"/>
                      <w:b/>
                      <w:bCs/>
                      <w:sz w:val="24"/>
                      <w:szCs w:val="24"/>
                      <w:lang w:eastAsia="ru-RU"/>
                    </w:rPr>
                    <w:t>«__» ______ 202</w:t>
                  </w:r>
                  <w:r w:rsidR="005A01A5">
                    <w:rPr>
                      <w:rFonts w:ascii="Times New Roman" w:eastAsia="Times New Roman" w:hAnsi="Times New Roman" w:cs="Times New Roman"/>
                      <w:b/>
                      <w:bCs/>
                      <w:sz w:val="24"/>
                      <w:szCs w:val="24"/>
                      <w:lang w:eastAsia="ru-RU"/>
                    </w:rPr>
                    <w:t>6</w:t>
                  </w:r>
                  <w:r w:rsidRPr="009B7F39">
                    <w:rPr>
                      <w:rFonts w:ascii="Times New Roman" w:eastAsia="Times New Roman" w:hAnsi="Times New Roman" w:cs="Times New Roman"/>
                      <w:b/>
                      <w:bCs/>
                      <w:sz w:val="24"/>
                      <w:szCs w:val="24"/>
                      <w:lang w:eastAsia="ru-RU"/>
                    </w:rPr>
                    <w:t xml:space="preserve"> года</w:t>
                  </w:r>
                </w:p>
              </w:tc>
            </w:tr>
          </w:tbl>
          <w:p w:rsidR="004E3A98" w:rsidRPr="009B7F39" w:rsidRDefault="007A16F3">
            <w:pPr>
              <w:rPr>
                <w:rFonts w:ascii="Times New Roman" w:eastAsia="Times New Roman" w:hAnsi="Times New Roman" w:cs="Times New Roman"/>
                <w:sz w:val="24"/>
                <w:szCs w:val="24"/>
                <w:lang w:eastAsia="ru-RU"/>
              </w:rPr>
            </w:pPr>
            <w:r w:rsidRPr="009B7F39">
              <w:rPr>
                <w:rFonts w:ascii="Times New Roman" w:eastAsia="Times New Roman" w:hAnsi="Times New Roman" w:cs="Times New Roman"/>
                <w:sz w:val="24"/>
                <w:szCs w:val="24"/>
                <w:lang w:val="kk-KZ" w:eastAsia="ru-RU"/>
              </w:rPr>
              <w:br w:type="page"/>
            </w:r>
          </w:p>
          <w:p w:rsidR="004E3A98" w:rsidRPr="009B7F39" w:rsidRDefault="004E3A98">
            <w:pPr>
              <w:spacing w:after="0" w:line="240" w:lineRule="auto"/>
              <w:jc w:val="center"/>
              <w:rPr>
                <w:rFonts w:ascii="Times New Roman" w:eastAsia="Times New Roman" w:hAnsi="Times New Roman" w:cs="Times New Roman"/>
                <w:b/>
                <w:bCs/>
                <w:color w:val="000000"/>
                <w:sz w:val="18"/>
                <w:szCs w:val="18"/>
                <w:lang w:eastAsia="ru-RU"/>
              </w:rPr>
            </w:pPr>
          </w:p>
          <w:p w:rsidR="004E3A98" w:rsidRPr="009B7F39" w:rsidRDefault="004E3A98">
            <w:pPr>
              <w:spacing w:after="0" w:line="240" w:lineRule="auto"/>
              <w:jc w:val="center"/>
              <w:rPr>
                <w:rFonts w:ascii="Times New Roman" w:eastAsia="Times New Roman" w:hAnsi="Times New Roman" w:cs="Times New Roman"/>
                <w:b/>
                <w:bCs/>
                <w:color w:val="000000"/>
                <w:sz w:val="18"/>
                <w:szCs w:val="18"/>
                <w:lang w:eastAsia="ru-RU"/>
              </w:rPr>
            </w:pPr>
          </w:p>
          <w:p w:rsidR="004E3A98" w:rsidRPr="009B7F39" w:rsidRDefault="004E3A98">
            <w:pPr>
              <w:spacing w:after="0" w:line="240" w:lineRule="auto"/>
              <w:jc w:val="right"/>
              <w:rPr>
                <w:rFonts w:ascii="Times New Roman" w:eastAsia="Times New Roman" w:hAnsi="Times New Roman" w:cs="Times New Roman"/>
                <w:bCs/>
                <w:i/>
                <w:color w:val="000000"/>
                <w:lang w:eastAsia="ru-RU"/>
              </w:rPr>
            </w:pPr>
          </w:p>
          <w:p w:rsidR="004E3A98" w:rsidRPr="009B7F39" w:rsidRDefault="004E3A98">
            <w:pPr>
              <w:spacing w:after="0" w:line="240" w:lineRule="auto"/>
              <w:jc w:val="right"/>
              <w:rPr>
                <w:rFonts w:ascii="Times New Roman" w:eastAsia="Times New Roman" w:hAnsi="Times New Roman" w:cs="Times New Roman"/>
                <w:bCs/>
                <w:i/>
                <w:color w:val="000000"/>
                <w:lang w:eastAsia="ru-RU"/>
              </w:rPr>
            </w:pPr>
          </w:p>
          <w:p w:rsidR="004E3A98" w:rsidRPr="009B7F39" w:rsidRDefault="004E3A98">
            <w:pPr>
              <w:spacing w:after="0" w:line="240" w:lineRule="auto"/>
              <w:jc w:val="right"/>
              <w:rPr>
                <w:rFonts w:ascii="Times New Roman" w:eastAsia="Times New Roman" w:hAnsi="Times New Roman" w:cs="Times New Roman"/>
                <w:bCs/>
                <w:i/>
                <w:color w:val="000000"/>
                <w:lang w:eastAsia="ru-RU"/>
              </w:rPr>
            </w:pPr>
          </w:p>
          <w:p w:rsidR="004E3A98" w:rsidRPr="009B7F39" w:rsidRDefault="004E3A98">
            <w:pPr>
              <w:spacing w:after="0" w:line="240" w:lineRule="auto"/>
              <w:jc w:val="right"/>
              <w:rPr>
                <w:rFonts w:ascii="Times New Roman" w:eastAsia="Times New Roman" w:hAnsi="Times New Roman" w:cs="Times New Roman"/>
                <w:bCs/>
                <w:i/>
                <w:color w:val="000000"/>
                <w:lang w:eastAsia="ru-RU"/>
              </w:rPr>
            </w:pPr>
          </w:p>
          <w:p w:rsidR="004E3A98" w:rsidRPr="009B7F39" w:rsidRDefault="004E3A98">
            <w:pPr>
              <w:spacing w:after="0" w:line="240" w:lineRule="auto"/>
              <w:jc w:val="right"/>
              <w:rPr>
                <w:rFonts w:ascii="Times New Roman" w:eastAsia="Times New Roman" w:hAnsi="Times New Roman" w:cs="Times New Roman"/>
                <w:bCs/>
                <w:i/>
                <w:color w:val="000000"/>
                <w:lang w:eastAsia="ru-RU"/>
              </w:rPr>
            </w:pPr>
          </w:p>
          <w:p w:rsidR="004E3A98" w:rsidRPr="009B7F39" w:rsidRDefault="004E3A98">
            <w:pPr>
              <w:spacing w:after="0" w:line="240" w:lineRule="auto"/>
              <w:jc w:val="right"/>
              <w:rPr>
                <w:rFonts w:ascii="Times New Roman" w:eastAsia="Times New Roman" w:hAnsi="Times New Roman" w:cs="Times New Roman"/>
                <w:bCs/>
                <w:i/>
                <w:color w:val="000000"/>
                <w:lang w:eastAsia="ru-RU"/>
              </w:rPr>
            </w:pPr>
          </w:p>
          <w:p w:rsidR="004E3A98" w:rsidRPr="009B7F39" w:rsidRDefault="004E3A98">
            <w:pPr>
              <w:spacing w:after="0" w:line="240" w:lineRule="auto"/>
              <w:jc w:val="right"/>
              <w:rPr>
                <w:rFonts w:ascii="Times New Roman" w:eastAsia="Times New Roman" w:hAnsi="Times New Roman" w:cs="Times New Roman"/>
                <w:bCs/>
                <w:i/>
                <w:color w:val="000000"/>
                <w:lang w:eastAsia="ru-RU"/>
              </w:rPr>
            </w:pPr>
          </w:p>
          <w:p w:rsidR="004E3A98" w:rsidRPr="009B7F39" w:rsidRDefault="004E3A98">
            <w:pPr>
              <w:spacing w:after="0" w:line="240" w:lineRule="auto"/>
              <w:jc w:val="right"/>
              <w:rPr>
                <w:rFonts w:ascii="Times New Roman" w:eastAsia="Times New Roman" w:hAnsi="Times New Roman" w:cs="Times New Roman"/>
                <w:bCs/>
                <w:i/>
                <w:color w:val="000000"/>
                <w:lang w:eastAsia="ru-RU"/>
              </w:rPr>
            </w:pPr>
          </w:p>
          <w:p w:rsidR="004E3A98" w:rsidRPr="009B7F39" w:rsidRDefault="004E3A98">
            <w:pPr>
              <w:spacing w:after="0" w:line="240" w:lineRule="auto"/>
              <w:jc w:val="right"/>
              <w:rPr>
                <w:rFonts w:ascii="Times New Roman" w:eastAsia="Times New Roman" w:hAnsi="Times New Roman" w:cs="Times New Roman"/>
                <w:bCs/>
                <w:i/>
                <w:color w:val="000000"/>
                <w:lang w:eastAsia="ru-RU"/>
              </w:rPr>
            </w:pPr>
          </w:p>
          <w:p w:rsidR="004E3A98" w:rsidRPr="009B7F39" w:rsidRDefault="004E3A98">
            <w:pPr>
              <w:spacing w:after="0" w:line="240" w:lineRule="auto"/>
              <w:jc w:val="right"/>
              <w:rPr>
                <w:rFonts w:ascii="Times New Roman" w:eastAsia="Times New Roman" w:hAnsi="Times New Roman" w:cs="Times New Roman"/>
                <w:bCs/>
                <w:i/>
                <w:color w:val="000000"/>
                <w:lang w:eastAsia="ru-RU"/>
              </w:rPr>
            </w:pPr>
          </w:p>
          <w:p w:rsidR="004E3A98" w:rsidRPr="009B7F39" w:rsidRDefault="004E3A98">
            <w:pPr>
              <w:spacing w:after="0" w:line="240" w:lineRule="auto"/>
              <w:jc w:val="right"/>
              <w:rPr>
                <w:rFonts w:ascii="Times New Roman" w:eastAsia="Times New Roman" w:hAnsi="Times New Roman" w:cs="Times New Roman"/>
                <w:bCs/>
                <w:i/>
                <w:color w:val="000000"/>
                <w:lang w:eastAsia="ru-RU"/>
              </w:rPr>
            </w:pPr>
          </w:p>
          <w:p w:rsidR="004E3A98" w:rsidRPr="009B7F39" w:rsidRDefault="004E3A98">
            <w:pPr>
              <w:spacing w:after="0" w:line="240" w:lineRule="auto"/>
              <w:jc w:val="right"/>
              <w:rPr>
                <w:rFonts w:ascii="Times New Roman" w:eastAsia="Times New Roman" w:hAnsi="Times New Roman" w:cs="Times New Roman"/>
                <w:bCs/>
                <w:i/>
                <w:color w:val="000000"/>
                <w:lang w:eastAsia="ru-RU"/>
              </w:rPr>
            </w:pPr>
          </w:p>
          <w:p w:rsidR="004E3A98" w:rsidRPr="009B7F39" w:rsidRDefault="004E3A98">
            <w:pPr>
              <w:spacing w:after="0" w:line="240" w:lineRule="auto"/>
              <w:jc w:val="right"/>
              <w:rPr>
                <w:rFonts w:ascii="Times New Roman" w:eastAsia="Times New Roman" w:hAnsi="Times New Roman" w:cs="Times New Roman"/>
                <w:bCs/>
                <w:i/>
                <w:color w:val="000000"/>
                <w:lang w:eastAsia="ru-RU"/>
              </w:rPr>
            </w:pPr>
          </w:p>
          <w:p w:rsidR="004E3A98" w:rsidRPr="009B7F39" w:rsidRDefault="004E3A98">
            <w:pPr>
              <w:spacing w:after="0" w:line="240" w:lineRule="auto"/>
              <w:jc w:val="right"/>
              <w:rPr>
                <w:rFonts w:ascii="Times New Roman" w:eastAsia="Times New Roman" w:hAnsi="Times New Roman" w:cs="Times New Roman"/>
                <w:bCs/>
                <w:i/>
                <w:color w:val="000000"/>
                <w:lang w:eastAsia="ru-RU"/>
              </w:rPr>
            </w:pPr>
          </w:p>
          <w:p w:rsidR="004E3A98" w:rsidRPr="009B7F39" w:rsidRDefault="004E3A98">
            <w:pPr>
              <w:spacing w:after="0" w:line="240" w:lineRule="auto"/>
              <w:jc w:val="right"/>
              <w:rPr>
                <w:rFonts w:ascii="Times New Roman" w:eastAsia="Times New Roman" w:hAnsi="Times New Roman" w:cs="Times New Roman"/>
                <w:bCs/>
                <w:i/>
                <w:color w:val="000000"/>
                <w:lang w:eastAsia="ru-RU"/>
              </w:rPr>
            </w:pPr>
          </w:p>
          <w:p w:rsidR="004E3A98" w:rsidRPr="009B7F39" w:rsidRDefault="004E3A98">
            <w:pPr>
              <w:spacing w:after="0" w:line="240" w:lineRule="auto"/>
              <w:jc w:val="right"/>
              <w:rPr>
                <w:rFonts w:ascii="Times New Roman" w:eastAsia="Times New Roman" w:hAnsi="Times New Roman" w:cs="Times New Roman"/>
                <w:bCs/>
                <w:i/>
                <w:color w:val="000000"/>
                <w:lang w:eastAsia="ru-RU"/>
              </w:rPr>
            </w:pPr>
          </w:p>
          <w:p w:rsidR="004E3A98" w:rsidRPr="009B7F39" w:rsidRDefault="004E3A98">
            <w:pPr>
              <w:spacing w:after="0" w:line="240" w:lineRule="auto"/>
              <w:jc w:val="right"/>
              <w:rPr>
                <w:rFonts w:ascii="Times New Roman" w:eastAsia="Times New Roman" w:hAnsi="Times New Roman" w:cs="Times New Roman"/>
                <w:bCs/>
                <w:i/>
                <w:color w:val="000000"/>
                <w:lang w:eastAsia="ru-RU"/>
              </w:rPr>
            </w:pPr>
          </w:p>
          <w:p w:rsidR="004E3A98" w:rsidRPr="009B7F39" w:rsidRDefault="004E3A98">
            <w:pPr>
              <w:spacing w:after="0" w:line="240" w:lineRule="auto"/>
              <w:jc w:val="right"/>
              <w:rPr>
                <w:rFonts w:ascii="Times New Roman" w:eastAsia="Times New Roman" w:hAnsi="Times New Roman" w:cs="Times New Roman"/>
                <w:bCs/>
                <w:i/>
                <w:color w:val="000000"/>
                <w:lang w:eastAsia="ru-RU"/>
              </w:rPr>
            </w:pPr>
          </w:p>
          <w:p w:rsidR="004E3A98" w:rsidRPr="009B7F39" w:rsidRDefault="004E3A98">
            <w:pPr>
              <w:spacing w:after="0" w:line="240" w:lineRule="auto"/>
              <w:jc w:val="right"/>
              <w:rPr>
                <w:rFonts w:ascii="Times New Roman" w:eastAsia="Times New Roman" w:hAnsi="Times New Roman" w:cs="Times New Roman"/>
                <w:bCs/>
                <w:i/>
                <w:color w:val="000000"/>
                <w:lang w:eastAsia="ru-RU"/>
              </w:rPr>
            </w:pPr>
          </w:p>
          <w:p w:rsidR="004E3A98" w:rsidRPr="009B7F39" w:rsidRDefault="004E3A98">
            <w:pPr>
              <w:spacing w:after="0" w:line="240" w:lineRule="auto"/>
              <w:jc w:val="right"/>
              <w:rPr>
                <w:rFonts w:ascii="Times New Roman" w:eastAsia="Times New Roman" w:hAnsi="Times New Roman" w:cs="Times New Roman"/>
                <w:bCs/>
                <w:i/>
                <w:color w:val="000000"/>
                <w:lang w:eastAsia="ru-RU"/>
              </w:rPr>
            </w:pPr>
          </w:p>
          <w:p w:rsidR="004E3A98" w:rsidRPr="009B7F39" w:rsidRDefault="004E3A98">
            <w:pPr>
              <w:spacing w:after="0" w:line="240" w:lineRule="auto"/>
              <w:jc w:val="right"/>
              <w:rPr>
                <w:rFonts w:ascii="Times New Roman" w:eastAsia="Times New Roman" w:hAnsi="Times New Roman" w:cs="Times New Roman"/>
                <w:bCs/>
                <w:i/>
                <w:color w:val="000000"/>
                <w:lang w:eastAsia="ru-RU"/>
              </w:rPr>
            </w:pPr>
          </w:p>
          <w:p w:rsidR="004E3A98" w:rsidRPr="009B7F39" w:rsidRDefault="004E3A98">
            <w:pPr>
              <w:spacing w:after="0" w:line="240" w:lineRule="auto"/>
              <w:jc w:val="right"/>
              <w:rPr>
                <w:rFonts w:ascii="Times New Roman" w:eastAsia="Times New Roman" w:hAnsi="Times New Roman" w:cs="Times New Roman"/>
                <w:bCs/>
                <w:i/>
                <w:color w:val="000000"/>
                <w:lang w:eastAsia="ru-RU"/>
              </w:rPr>
            </w:pPr>
          </w:p>
          <w:p w:rsidR="004E3A98" w:rsidRPr="009B7F39" w:rsidRDefault="004E3A98">
            <w:pPr>
              <w:spacing w:after="0" w:line="240" w:lineRule="auto"/>
              <w:jc w:val="right"/>
              <w:rPr>
                <w:rFonts w:ascii="Times New Roman" w:eastAsia="Times New Roman" w:hAnsi="Times New Roman" w:cs="Times New Roman"/>
                <w:bCs/>
                <w:i/>
                <w:color w:val="000000"/>
                <w:lang w:eastAsia="ru-RU"/>
              </w:rPr>
            </w:pPr>
          </w:p>
          <w:p w:rsidR="004E3A98" w:rsidRPr="009B7F39" w:rsidRDefault="004E3A98">
            <w:pPr>
              <w:spacing w:after="0" w:line="240" w:lineRule="auto"/>
              <w:jc w:val="right"/>
              <w:rPr>
                <w:rFonts w:ascii="Times New Roman" w:eastAsia="Times New Roman" w:hAnsi="Times New Roman" w:cs="Times New Roman"/>
                <w:bCs/>
                <w:i/>
                <w:color w:val="000000"/>
                <w:lang w:eastAsia="ru-RU"/>
              </w:rPr>
            </w:pPr>
          </w:p>
          <w:p w:rsidR="004E3A98" w:rsidRPr="009B7F39" w:rsidRDefault="004E3A98">
            <w:pPr>
              <w:spacing w:after="0" w:line="240" w:lineRule="auto"/>
              <w:jc w:val="right"/>
              <w:rPr>
                <w:rFonts w:ascii="Times New Roman" w:eastAsia="Times New Roman" w:hAnsi="Times New Roman" w:cs="Times New Roman"/>
                <w:bCs/>
                <w:i/>
                <w:color w:val="000000"/>
                <w:lang w:eastAsia="ru-RU"/>
              </w:rPr>
            </w:pPr>
          </w:p>
          <w:p w:rsidR="004E3A98" w:rsidRPr="009B7F39" w:rsidRDefault="004E3A98">
            <w:pPr>
              <w:spacing w:after="0" w:line="240" w:lineRule="auto"/>
              <w:jc w:val="right"/>
              <w:rPr>
                <w:rFonts w:ascii="Times New Roman" w:eastAsia="Times New Roman" w:hAnsi="Times New Roman" w:cs="Times New Roman"/>
                <w:bCs/>
                <w:i/>
                <w:color w:val="000000"/>
                <w:lang w:eastAsia="ru-RU"/>
              </w:rPr>
            </w:pPr>
          </w:p>
          <w:p w:rsidR="004E3A98" w:rsidRPr="009B7F39" w:rsidRDefault="007A16F3">
            <w:pPr>
              <w:spacing w:after="0" w:line="240" w:lineRule="auto"/>
              <w:jc w:val="right"/>
              <w:rPr>
                <w:rFonts w:ascii="Times New Roman" w:eastAsia="Times New Roman" w:hAnsi="Times New Roman" w:cs="Times New Roman"/>
                <w:bCs/>
                <w:i/>
                <w:color w:val="000000"/>
                <w:lang w:eastAsia="ru-RU"/>
              </w:rPr>
            </w:pPr>
            <w:r w:rsidRPr="009B7F39">
              <w:rPr>
                <w:rFonts w:ascii="Times New Roman" w:eastAsia="Times New Roman" w:hAnsi="Times New Roman" w:cs="Times New Roman"/>
                <w:bCs/>
                <w:i/>
                <w:color w:val="000000"/>
                <w:lang w:eastAsia="ru-RU"/>
              </w:rPr>
              <w:lastRenderedPageBreak/>
              <w:t>Приложение 2 к заявке</w:t>
            </w:r>
          </w:p>
          <w:p w:rsidR="004E3A98" w:rsidRPr="009B7F39" w:rsidRDefault="007A16F3">
            <w:pPr>
              <w:spacing w:after="0" w:line="240" w:lineRule="auto"/>
              <w:jc w:val="center"/>
              <w:rPr>
                <w:rFonts w:ascii="Times New Roman" w:hAnsi="Times New Roman" w:cs="Times New Roman"/>
                <w:b/>
                <w:sz w:val="24"/>
                <w:szCs w:val="24"/>
              </w:rPr>
            </w:pPr>
            <w:r w:rsidRPr="009B7F39">
              <w:rPr>
                <w:rFonts w:ascii="Times New Roman" w:hAnsi="Times New Roman" w:cs="Times New Roman"/>
                <w:b/>
                <w:sz w:val="24"/>
                <w:szCs w:val="24"/>
              </w:rPr>
              <w:t xml:space="preserve">Предварительный перечень </w:t>
            </w:r>
          </w:p>
          <w:p w:rsidR="004E3A98" w:rsidRPr="009B7F39" w:rsidRDefault="007A16F3">
            <w:pPr>
              <w:spacing w:after="0" w:line="240" w:lineRule="auto"/>
              <w:jc w:val="center"/>
              <w:rPr>
                <w:rFonts w:ascii="Times New Roman" w:eastAsia="Times New Roman" w:hAnsi="Times New Roman" w:cs="Times New Roman"/>
                <w:b/>
                <w:bCs/>
                <w:color w:val="000000"/>
                <w:sz w:val="18"/>
                <w:szCs w:val="18"/>
                <w:lang w:eastAsia="ru-RU"/>
              </w:rPr>
            </w:pPr>
            <w:r w:rsidRPr="009B7F39">
              <w:rPr>
                <w:rFonts w:ascii="Times New Roman" w:hAnsi="Times New Roman" w:cs="Times New Roman"/>
                <w:b/>
                <w:sz w:val="24"/>
                <w:szCs w:val="24"/>
              </w:rPr>
              <w:t>расходов по займу на проведение весенне-полевых и уборочных работ</w:t>
            </w:r>
            <w:r w:rsidRPr="009B7F39">
              <w:t xml:space="preserve"> </w:t>
            </w:r>
            <w:r w:rsidRPr="009B7F39">
              <w:br/>
            </w:r>
            <w:r w:rsidRPr="009B7F39">
              <w:rPr>
                <w:rFonts w:ascii="Times New Roman" w:hAnsi="Times New Roman" w:cs="Times New Roman"/>
                <w:i/>
                <w:sz w:val="20"/>
                <w:szCs w:val="20"/>
              </w:rPr>
              <w:t>(за исключением закладки озимых культур)</w:t>
            </w:r>
          </w:p>
          <w:p w:rsidR="004E3A98" w:rsidRDefault="004E3A98">
            <w:pPr>
              <w:spacing w:after="0" w:line="240" w:lineRule="auto"/>
              <w:jc w:val="center"/>
              <w:rPr>
                <w:rFonts w:ascii="Times New Roman" w:eastAsia="Times New Roman" w:hAnsi="Times New Roman" w:cs="Times New Roman"/>
                <w:b/>
                <w:bCs/>
                <w:color w:val="000000"/>
                <w:sz w:val="18"/>
                <w:szCs w:val="18"/>
                <w:lang w:eastAsia="ru-RU"/>
              </w:rPr>
            </w:pPr>
          </w:p>
          <w:tbl>
            <w:tblPr>
              <w:tblW w:w="9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
              <w:gridCol w:w="7302"/>
              <w:gridCol w:w="1841"/>
            </w:tblGrid>
            <w:tr w:rsidR="004E3A98" w:rsidRPr="00DD2754" w:rsidTr="00DD2754">
              <w:trPr>
                <w:trHeight w:val="240"/>
                <w:tblHeader/>
                <w:jc w:val="center"/>
              </w:trPr>
              <w:tc>
                <w:tcPr>
                  <w:tcW w:w="511" w:type="dxa"/>
                  <w:shd w:val="clear" w:color="auto" w:fill="auto"/>
                  <w:noWrap/>
                  <w:vAlign w:val="center"/>
                </w:tcPr>
                <w:p w:rsidR="004E3A98" w:rsidRPr="00DD2754" w:rsidRDefault="007A16F3" w:rsidP="00DD2754">
                  <w:pPr>
                    <w:spacing w:after="0" w:line="240" w:lineRule="auto"/>
                    <w:contextualSpacing/>
                    <w:jc w:val="center"/>
                    <w:rPr>
                      <w:rFonts w:ascii="Times New Roman" w:eastAsia="Times New Roman" w:hAnsi="Times New Roman" w:cs="Times New Roman"/>
                      <w:b/>
                      <w:bCs/>
                      <w:color w:val="000000"/>
                      <w:sz w:val="20"/>
                      <w:szCs w:val="20"/>
                      <w:lang w:eastAsia="ru-RU"/>
                    </w:rPr>
                  </w:pPr>
                  <w:r w:rsidRPr="00DD2754">
                    <w:rPr>
                      <w:rFonts w:ascii="Times New Roman" w:eastAsia="Times New Roman" w:hAnsi="Times New Roman" w:cs="Times New Roman"/>
                      <w:b/>
                      <w:bCs/>
                      <w:color w:val="000000"/>
                      <w:sz w:val="20"/>
                      <w:szCs w:val="20"/>
                      <w:lang w:eastAsia="ru-RU"/>
                    </w:rPr>
                    <w:t>№</w:t>
                  </w:r>
                </w:p>
              </w:tc>
              <w:tc>
                <w:tcPr>
                  <w:tcW w:w="7302" w:type="dxa"/>
                  <w:shd w:val="clear" w:color="auto" w:fill="auto"/>
                  <w:noWrap/>
                  <w:vAlign w:val="center"/>
                </w:tcPr>
                <w:p w:rsidR="004E3A98" w:rsidRPr="00DD2754" w:rsidRDefault="007A16F3" w:rsidP="00DD2754">
                  <w:pPr>
                    <w:spacing w:after="0" w:line="240" w:lineRule="auto"/>
                    <w:contextualSpacing/>
                    <w:jc w:val="center"/>
                    <w:rPr>
                      <w:rFonts w:ascii="Times New Roman" w:eastAsia="Times New Roman" w:hAnsi="Times New Roman" w:cs="Times New Roman"/>
                      <w:b/>
                      <w:bCs/>
                      <w:color w:val="000000"/>
                      <w:sz w:val="20"/>
                      <w:szCs w:val="20"/>
                      <w:lang w:eastAsia="ru-RU"/>
                    </w:rPr>
                  </w:pPr>
                  <w:r w:rsidRPr="00DD2754">
                    <w:rPr>
                      <w:rFonts w:ascii="Times New Roman" w:eastAsia="Times New Roman" w:hAnsi="Times New Roman" w:cs="Times New Roman"/>
                      <w:b/>
                      <w:bCs/>
                      <w:color w:val="000000"/>
                      <w:sz w:val="20"/>
                      <w:szCs w:val="20"/>
                      <w:lang w:eastAsia="ru-RU"/>
                    </w:rPr>
                    <w:t>Наименование статьи</w:t>
                  </w:r>
                </w:p>
              </w:tc>
              <w:tc>
                <w:tcPr>
                  <w:tcW w:w="1841" w:type="dxa"/>
                  <w:shd w:val="clear" w:color="auto" w:fill="auto"/>
                  <w:noWrap/>
                  <w:vAlign w:val="center"/>
                </w:tcPr>
                <w:p w:rsidR="004E3A98" w:rsidRPr="00DD2754" w:rsidRDefault="007A16F3" w:rsidP="00DD2754">
                  <w:pPr>
                    <w:spacing w:after="0" w:line="240" w:lineRule="auto"/>
                    <w:contextualSpacing/>
                    <w:jc w:val="center"/>
                    <w:rPr>
                      <w:rFonts w:ascii="Times New Roman" w:eastAsia="Times New Roman" w:hAnsi="Times New Roman" w:cs="Times New Roman"/>
                      <w:b/>
                      <w:bCs/>
                      <w:color w:val="000000"/>
                      <w:sz w:val="20"/>
                      <w:szCs w:val="20"/>
                      <w:lang w:eastAsia="ru-RU"/>
                    </w:rPr>
                  </w:pPr>
                  <w:r w:rsidRPr="00DD2754">
                    <w:rPr>
                      <w:rFonts w:ascii="Times New Roman" w:eastAsia="Times New Roman" w:hAnsi="Times New Roman" w:cs="Times New Roman"/>
                      <w:b/>
                      <w:bCs/>
                      <w:color w:val="000000"/>
                      <w:sz w:val="20"/>
                      <w:szCs w:val="20"/>
                      <w:lang w:eastAsia="ru-RU"/>
                    </w:rPr>
                    <w:t>Сумма, тенге</w:t>
                  </w:r>
                </w:p>
              </w:tc>
            </w:tr>
            <w:tr w:rsidR="004D5F4F" w:rsidRPr="00DD2754" w:rsidTr="00DD2754">
              <w:trPr>
                <w:trHeight w:val="208"/>
                <w:jc w:val="center"/>
              </w:trPr>
              <w:tc>
                <w:tcPr>
                  <w:tcW w:w="511" w:type="dxa"/>
                  <w:shd w:val="clear" w:color="auto" w:fill="auto"/>
                  <w:noWrap/>
                  <w:vAlign w:val="center"/>
                </w:tcPr>
                <w:p w:rsidR="004D5F4F" w:rsidRPr="00DD2754" w:rsidRDefault="004D5F4F" w:rsidP="00DD2754">
                  <w:pPr>
                    <w:spacing w:after="0" w:line="240" w:lineRule="auto"/>
                    <w:contextualSpacing/>
                    <w:jc w:val="center"/>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1</w:t>
                  </w:r>
                </w:p>
              </w:tc>
              <w:tc>
                <w:tcPr>
                  <w:tcW w:w="7302" w:type="dxa"/>
                  <w:shd w:val="clear" w:color="auto" w:fill="auto"/>
                  <w:noWrap/>
                </w:tcPr>
                <w:p w:rsidR="004D5F4F" w:rsidRPr="00DD2754" w:rsidRDefault="004D5F4F" w:rsidP="00DD2754">
                  <w:pPr>
                    <w:pBdr>
                      <w:top w:val="nil"/>
                      <w:left w:val="nil"/>
                      <w:bottom w:val="nil"/>
                      <w:right w:val="nil"/>
                      <w:between w:val="nil"/>
                      <w:bar w:val="nil"/>
                    </w:pBdr>
                    <w:tabs>
                      <w:tab w:val="left" w:pos="0"/>
                      <w:tab w:val="left" w:pos="1134"/>
                    </w:tabs>
                    <w:spacing w:after="0" w:line="240" w:lineRule="auto"/>
                    <w:jc w:val="both"/>
                    <w:rPr>
                      <w:rFonts w:ascii="Times New Roman" w:eastAsia="Arial Unicode MS" w:hAnsi="Times New Roman" w:cs="Times New Roman"/>
                      <w:color w:val="FF0000"/>
                      <w:sz w:val="20"/>
                      <w:szCs w:val="20"/>
                      <w:u w:color="000000"/>
                      <w:bdr w:val="nil"/>
                    </w:rPr>
                  </w:pPr>
                  <w:r w:rsidRPr="00DD2754">
                    <w:rPr>
                      <w:rFonts w:ascii="Times New Roman" w:eastAsia="Arial Unicode MS" w:hAnsi="Times New Roman" w:cs="Times New Roman"/>
                      <w:color w:val="000000"/>
                      <w:sz w:val="20"/>
                      <w:szCs w:val="20"/>
                      <w:u w:color="000000"/>
                      <w:bdr w:val="nil"/>
                    </w:rPr>
                    <w:t xml:space="preserve">Приобретение ГСМ </w:t>
                  </w:r>
                  <w:r w:rsidRPr="00DD2754">
                    <w:rPr>
                      <w:rFonts w:ascii="Times New Roman" w:eastAsia="Arial Unicode MS" w:hAnsi="Times New Roman" w:cs="Times New Roman"/>
                      <w:i/>
                      <w:color w:val="000000"/>
                      <w:sz w:val="20"/>
                      <w:szCs w:val="20"/>
                      <w:u w:color="000000"/>
                      <w:bdr w:val="nil"/>
                    </w:rPr>
                    <w:t>(</w:t>
                  </w:r>
                  <w:r w:rsidRPr="00DD2754">
                    <w:rPr>
                      <w:rFonts w:ascii="Times New Roman" w:eastAsia="Arial Unicode MS" w:hAnsi="Times New Roman" w:cs="Times New Roman"/>
                      <w:i/>
                      <w:sz w:val="20"/>
                      <w:szCs w:val="20"/>
                      <w:u w:color="000000"/>
                      <w:bdr w:val="nil"/>
                    </w:rPr>
                    <w:t>в том числе масел)</w:t>
                  </w:r>
                  <w:r w:rsidRPr="00DD2754">
                    <w:rPr>
                      <w:rFonts w:ascii="Times New Roman" w:eastAsia="Arial Unicode MS" w:hAnsi="Times New Roman" w:cs="Times New Roman"/>
                      <w:sz w:val="20"/>
                      <w:szCs w:val="20"/>
                      <w:u w:color="000000"/>
                      <w:bdr w:val="nil"/>
                    </w:rPr>
                    <w:t xml:space="preserve">, </w:t>
                  </w:r>
                  <w:r w:rsidRPr="00DD2754">
                    <w:rPr>
                      <w:rFonts w:ascii="Times New Roman" w:eastAsia="Arial Unicode MS" w:hAnsi="Times New Roman" w:cs="Times New Roman"/>
                      <w:sz w:val="20"/>
                      <w:szCs w:val="20"/>
                      <w:u w:color="000000"/>
                      <w:bdr w:val="nil"/>
                      <w:lang w:val="kk-KZ"/>
                    </w:rPr>
                    <w:t>охлаждающих и тормозных жидкостей</w:t>
                  </w:r>
                </w:p>
              </w:tc>
              <w:tc>
                <w:tcPr>
                  <w:tcW w:w="1841" w:type="dxa"/>
                  <w:shd w:val="clear" w:color="auto" w:fill="auto"/>
                  <w:noWrap/>
                  <w:vAlign w:val="center"/>
                </w:tcPr>
                <w:p w:rsidR="004D5F4F" w:rsidRPr="00DD2754" w:rsidRDefault="004D5F4F" w:rsidP="00DD2754">
                  <w:pPr>
                    <w:spacing w:after="0" w:line="240" w:lineRule="auto"/>
                    <w:contextualSpacing/>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 </w:t>
                  </w:r>
                </w:p>
              </w:tc>
            </w:tr>
            <w:tr w:rsidR="004D5F4F" w:rsidRPr="00DD2754" w:rsidTr="00DD2754">
              <w:trPr>
                <w:trHeight w:val="255"/>
                <w:jc w:val="center"/>
              </w:trPr>
              <w:tc>
                <w:tcPr>
                  <w:tcW w:w="511" w:type="dxa"/>
                  <w:shd w:val="clear" w:color="auto" w:fill="auto"/>
                  <w:noWrap/>
                  <w:vAlign w:val="center"/>
                </w:tcPr>
                <w:p w:rsidR="004D5F4F" w:rsidRPr="00DD2754" w:rsidRDefault="004D5F4F" w:rsidP="00DD2754">
                  <w:pPr>
                    <w:spacing w:after="0" w:line="240" w:lineRule="auto"/>
                    <w:contextualSpacing/>
                    <w:jc w:val="center"/>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2</w:t>
                  </w:r>
                </w:p>
              </w:tc>
              <w:tc>
                <w:tcPr>
                  <w:tcW w:w="7302" w:type="dxa"/>
                  <w:shd w:val="clear" w:color="auto" w:fill="auto"/>
                  <w:noWrap/>
                </w:tcPr>
                <w:p w:rsidR="004D5F4F" w:rsidRPr="00DD2754" w:rsidRDefault="00DD2754" w:rsidP="00DD2754">
                  <w:pPr>
                    <w:pBdr>
                      <w:top w:val="nil"/>
                      <w:left w:val="nil"/>
                      <w:bottom w:val="nil"/>
                      <w:right w:val="nil"/>
                      <w:between w:val="nil"/>
                      <w:bar w:val="nil"/>
                    </w:pBdr>
                    <w:tabs>
                      <w:tab w:val="left" w:pos="0"/>
                      <w:tab w:val="left" w:pos="318"/>
                      <w:tab w:val="left" w:pos="709"/>
                      <w:tab w:val="left" w:pos="1134"/>
                    </w:tabs>
                    <w:spacing w:after="0" w:line="240" w:lineRule="auto"/>
                    <w:jc w:val="both"/>
                    <w:rPr>
                      <w:rFonts w:ascii="Times New Roman" w:eastAsia="Arial Unicode MS" w:hAnsi="Times New Roman" w:cs="Times New Roman"/>
                      <w:color w:val="000000"/>
                      <w:sz w:val="20"/>
                      <w:szCs w:val="20"/>
                      <w:u w:color="000000"/>
                      <w:bdr w:val="nil"/>
                    </w:rPr>
                  </w:pPr>
                  <w:r w:rsidRPr="00DD2754">
                    <w:rPr>
                      <w:rFonts w:ascii="Times New Roman" w:eastAsia="Arial Unicode MS" w:hAnsi="Times New Roman" w:cs="Times New Roman"/>
                      <w:color w:val="000000"/>
                      <w:sz w:val="20"/>
                      <w:szCs w:val="20"/>
                      <w:u w:color="000000"/>
                      <w:bdr w:val="nil"/>
                    </w:rPr>
                    <w:t>Приобретение семян</w:t>
                  </w:r>
                </w:p>
              </w:tc>
              <w:tc>
                <w:tcPr>
                  <w:tcW w:w="1841" w:type="dxa"/>
                  <w:shd w:val="clear" w:color="auto" w:fill="auto"/>
                  <w:noWrap/>
                  <w:vAlign w:val="center"/>
                </w:tcPr>
                <w:p w:rsidR="004D5F4F" w:rsidRPr="00DD2754" w:rsidRDefault="004D5F4F" w:rsidP="00DD2754">
                  <w:pPr>
                    <w:spacing w:after="0" w:line="240" w:lineRule="auto"/>
                    <w:contextualSpacing/>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 </w:t>
                  </w:r>
                </w:p>
              </w:tc>
            </w:tr>
            <w:tr w:rsidR="004D5F4F" w:rsidRPr="00DD2754" w:rsidTr="00D67090">
              <w:trPr>
                <w:trHeight w:val="300"/>
                <w:jc w:val="center"/>
              </w:trPr>
              <w:tc>
                <w:tcPr>
                  <w:tcW w:w="511" w:type="dxa"/>
                  <w:shd w:val="clear" w:color="auto" w:fill="auto"/>
                  <w:noWrap/>
                  <w:vAlign w:val="center"/>
                </w:tcPr>
                <w:p w:rsidR="004D5F4F" w:rsidRPr="00DD2754" w:rsidRDefault="004D5F4F" w:rsidP="00DD2754">
                  <w:pPr>
                    <w:spacing w:after="0" w:line="240" w:lineRule="auto"/>
                    <w:contextualSpacing/>
                    <w:jc w:val="center"/>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3</w:t>
                  </w:r>
                </w:p>
              </w:tc>
              <w:tc>
                <w:tcPr>
                  <w:tcW w:w="7302" w:type="dxa"/>
                  <w:shd w:val="clear" w:color="auto" w:fill="auto"/>
                  <w:noWrap/>
                </w:tcPr>
                <w:p w:rsidR="004D5F4F" w:rsidRPr="00DD2754" w:rsidRDefault="004D5F4F" w:rsidP="00DD2754">
                  <w:pPr>
                    <w:pBdr>
                      <w:top w:val="nil"/>
                      <w:left w:val="nil"/>
                      <w:bottom w:val="nil"/>
                      <w:right w:val="nil"/>
                      <w:between w:val="nil"/>
                      <w:bar w:val="nil"/>
                    </w:pBdr>
                    <w:tabs>
                      <w:tab w:val="left" w:pos="0"/>
                      <w:tab w:val="left" w:pos="318"/>
                      <w:tab w:val="left" w:pos="709"/>
                      <w:tab w:val="left" w:pos="1134"/>
                    </w:tabs>
                    <w:spacing w:after="0" w:line="240" w:lineRule="auto"/>
                    <w:jc w:val="both"/>
                    <w:rPr>
                      <w:rFonts w:ascii="Times New Roman" w:eastAsia="Arial Unicode MS" w:hAnsi="Times New Roman" w:cs="Times New Roman"/>
                      <w:color w:val="000000"/>
                      <w:sz w:val="20"/>
                      <w:szCs w:val="20"/>
                      <w:u w:color="000000"/>
                      <w:bdr w:val="nil"/>
                    </w:rPr>
                  </w:pPr>
                  <w:r w:rsidRPr="00DD2754">
                    <w:rPr>
                      <w:rFonts w:ascii="Times New Roman" w:eastAsia="Arial Unicode MS" w:hAnsi="Times New Roman" w:cs="Times New Roman"/>
                      <w:color w:val="000000"/>
                      <w:sz w:val="20"/>
                      <w:szCs w:val="20"/>
                      <w:u w:color="000000"/>
                      <w:bdr w:val="nil"/>
                    </w:rPr>
                    <w:t>Пестициды/гербициды/химические средства защиты растений</w:t>
                  </w:r>
                </w:p>
              </w:tc>
              <w:tc>
                <w:tcPr>
                  <w:tcW w:w="1841" w:type="dxa"/>
                  <w:shd w:val="clear" w:color="auto" w:fill="auto"/>
                  <w:noWrap/>
                  <w:vAlign w:val="center"/>
                </w:tcPr>
                <w:p w:rsidR="004D5F4F" w:rsidRPr="00DD2754" w:rsidRDefault="004D5F4F" w:rsidP="00DD2754">
                  <w:pPr>
                    <w:spacing w:after="0" w:line="240" w:lineRule="auto"/>
                    <w:contextualSpacing/>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 </w:t>
                  </w:r>
                </w:p>
              </w:tc>
            </w:tr>
            <w:tr w:rsidR="004D5F4F" w:rsidRPr="00DD2754" w:rsidTr="00D67090">
              <w:trPr>
                <w:trHeight w:val="300"/>
                <w:jc w:val="center"/>
              </w:trPr>
              <w:tc>
                <w:tcPr>
                  <w:tcW w:w="511" w:type="dxa"/>
                  <w:shd w:val="clear" w:color="auto" w:fill="auto"/>
                  <w:noWrap/>
                  <w:vAlign w:val="center"/>
                </w:tcPr>
                <w:p w:rsidR="004D5F4F" w:rsidRPr="00DD2754" w:rsidRDefault="004D5F4F" w:rsidP="00DD2754">
                  <w:pPr>
                    <w:spacing w:after="0" w:line="240" w:lineRule="auto"/>
                    <w:contextualSpacing/>
                    <w:jc w:val="center"/>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4</w:t>
                  </w:r>
                </w:p>
              </w:tc>
              <w:tc>
                <w:tcPr>
                  <w:tcW w:w="7302" w:type="dxa"/>
                  <w:shd w:val="clear" w:color="auto" w:fill="auto"/>
                  <w:noWrap/>
                </w:tcPr>
                <w:p w:rsidR="004D5F4F" w:rsidRPr="00DD2754" w:rsidRDefault="004D5F4F" w:rsidP="00DD2754">
                  <w:pPr>
                    <w:pBdr>
                      <w:top w:val="nil"/>
                      <w:left w:val="nil"/>
                      <w:bottom w:val="nil"/>
                      <w:right w:val="nil"/>
                      <w:between w:val="nil"/>
                      <w:bar w:val="nil"/>
                    </w:pBdr>
                    <w:tabs>
                      <w:tab w:val="left" w:pos="0"/>
                      <w:tab w:val="left" w:pos="318"/>
                      <w:tab w:val="left" w:pos="709"/>
                      <w:tab w:val="left" w:pos="1134"/>
                    </w:tabs>
                    <w:spacing w:after="0" w:line="240" w:lineRule="auto"/>
                    <w:jc w:val="both"/>
                    <w:rPr>
                      <w:rFonts w:ascii="Times New Roman" w:eastAsia="Arial Unicode MS" w:hAnsi="Times New Roman" w:cs="Times New Roman"/>
                      <w:color w:val="000000"/>
                      <w:sz w:val="20"/>
                      <w:szCs w:val="20"/>
                      <w:u w:color="000000"/>
                      <w:bdr w:val="nil"/>
                    </w:rPr>
                  </w:pPr>
                  <w:r w:rsidRPr="00DD2754">
                    <w:rPr>
                      <w:rFonts w:ascii="Times New Roman" w:eastAsia="Arial Unicode MS" w:hAnsi="Times New Roman" w:cs="Times New Roman"/>
                      <w:color w:val="000000"/>
                      <w:sz w:val="20"/>
                      <w:szCs w:val="20"/>
                      <w:u w:color="000000"/>
                      <w:bdr w:val="nil"/>
                    </w:rPr>
                    <w:t xml:space="preserve">Минеральные удобрения, органические </w:t>
                  </w:r>
                  <w:r w:rsidR="00DD2754" w:rsidRPr="00DD2754">
                    <w:rPr>
                      <w:rFonts w:ascii="Times New Roman" w:eastAsia="Arial Unicode MS" w:hAnsi="Times New Roman" w:cs="Times New Roman"/>
                      <w:color w:val="000000"/>
                      <w:sz w:val="20"/>
                      <w:szCs w:val="20"/>
                      <w:u w:color="000000"/>
                      <w:bdr w:val="nil"/>
                    </w:rPr>
                    <w:t xml:space="preserve"> и микробиологические удобрения</w:t>
                  </w:r>
                </w:p>
              </w:tc>
              <w:tc>
                <w:tcPr>
                  <w:tcW w:w="1841" w:type="dxa"/>
                  <w:shd w:val="clear" w:color="auto" w:fill="auto"/>
                  <w:noWrap/>
                  <w:vAlign w:val="center"/>
                </w:tcPr>
                <w:p w:rsidR="004D5F4F" w:rsidRPr="00DD2754" w:rsidRDefault="004D5F4F" w:rsidP="00DD2754">
                  <w:pPr>
                    <w:spacing w:after="0" w:line="240" w:lineRule="auto"/>
                    <w:contextualSpacing/>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 </w:t>
                  </w:r>
                </w:p>
              </w:tc>
            </w:tr>
            <w:tr w:rsidR="004D5F4F" w:rsidRPr="00DD2754" w:rsidTr="00DD2754">
              <w:trPr>
                <w:trHeight w:val="428"/>
                <w:jc w:val="center"/>
              </w:trPr>
              <w:tc>
                <w:tcPr>
                  <w:tcW w:w="511" w:type="dxa"/>
                  <w:shd w:val="clear" w:color="auto" w:fill="auto"/>
                  <w:noWrap/>
                  <w:vAlign w:val="center"/>
                </w:tcPr>
                <w:p w:rsidR="004D5F4F" w:rsidRPr="00DD2754" w:rsidRDefault="004D5F4F" w:rsidP="00DD2754">
                  <w:pPr>
                    <w:spacing w:after="0" w:line="240" w:lineRule="auto"/>
                    <w:contextualSpacing/>
                    <w:jc w:val="center"/>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5</w:t>
                  </w:r>
                </w:p>
              </w:tc>
              <w:tc>
                <w:tcPr>
                  <w:tcW w:w="7302" w:type="dxa"/>
                  <w:shd w:val="clear" w:color="auto" w:fill="auto"/>
                  <w:noWrap/>
                </w:tcPr>
                <w:p w:rsidR="004D5F4F" w:rsidRPr="00DD2754" w:rsidRDefault="004D5F4F" w:rsidP="00DD2754">
                  <w:pPr>
                    <w:pBdr>
                      <w:top w:val="nil"/>
                      <w:left w:val="nil"/>
                      <w:bottom w:val="nil"/>
                      <w:right w:val="nil"/>
                      <w:between w:val="nil"/>
                      <w:bar w:val="nil"/>
                    </w:pBdr>
                    <w:tabs>
                      <w:tab w:val="left" w:pos="0"/>
                      <w:tab w:val="left" w:pos="318"/>
                      <w:tab w:val="left" w:pos="1134"/>
                    </w:tabs>
                    <w:spacing w:after="0" w:line="240" w:lineRule="auto"/>
                    <w:jc w:val="both"/>
                    <w:rPr>
                      <w:rFonts w:ascii="Times New Roman" w:eastAsia="Arial Unicode MS" w:hAnsi="Times New Roman" w:cs="Times New Roman"/>
                      <w:color w:val="000000"/>
                      <w:sz w:val="20"/>
                      <w:szCs w:val="20"/>
                      <w:u w:color="000000"/>
                      <w:bdr w:val="nil"/>
                    </w:rPr>
                  </w:pPr>
                  <w:r w:rsidRPr="00DD2754">
                    <w:rPr>
                      <w:rFonts w:ascii="Times New Roman" w:eastAsia="Arial Unicode MS" w:hAnsi="Times New Roman" w:cs="Times New Roman"/>
                      <w:color w:val="000000"/>
                      <w:sz w:val="20"/>
                      <w:szCs w:val="20"/>
                      <w:u w:color="000000"/>
                      <w:bdr w:val="nil"/>
                    </w:rPr>
                    <w:t>Слесарные и строительные инструменты, используемые для машинно-тр</w:t>
                  </w:r>
                  <w:r w:rsidR="00DD2754" w:rsidRPr="00DD2754">
                    <w:rPr>
                      <w:rFonts w:ascii="Times New Roman" w:eastAsia="Arial Unicode MS" w:hAnsi="Times New Roman" w:cs="Times New Roman"/>
                      <w:color w:val="000000"/>
                      <w:sz w:val="20"/>
                      <w:szCs w:val="20"/>
                      <w:u w:color="000000"/>
                      <w:bdr w:val="nil"/>
                    </w:rPr>
                    <w:t xml:space="preserve">акторного парка в период </w:t>
                  </w:r>
                  <w:proofErr w:type="spellStart"/>
                  <w:r w:rsidR="00DD2754" w:rsidRPr="00DD2754">
                    <w:rPr>
                      <w:rFonts w:ascii="Times New Roman" w:eastAsia="Arial Unicode MS" w:hAnsi="Times New Roman" w:cs="Times New Roman"/>
                      <w:color w:val="000000"/>
                      <w:sz w:val="20"/>
                      <w:szCs w:val="20"/>
                      <w:u w:color="000000"/>
                      <w:bdr w:val="nil"/>
                    </w:rPr>
                    <w:t>ВПРиУР</w:t>
                  </w:r>
                  <w:proofErr w:type="spellEnd"/>
                </w:p>
              </w:tc>
              <w:tc>
                <w:tcPr>
                  <w:tcW w:w="1841" w:type="dxa"/>
                  <w:shd w:val="clear" w:color="auto" w:fill="auto"/>
                  <w:noWrap/>
                  <w:vAlign w:val="center"/>
                </w:tcPr>
                <w:p w:rsidR="004D5F4F" w:rsidRPr="00DD2754" w:rsidRDefault="004D5F4F" w:rsidP="00DD2754">
                  <w:pPr>
                    <w:spacing w:after="0" w:line="240" w:lineRule="auto"/>
                    <w:contextualSpacing/>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 </w:t>
                  </w:r>
                </w:p>
              </w:tc>
            </w:tr>
            <w:tr w:rsidR="004D5F4F" w:rsidRPr="00DD2754" w:rsidTr="00D67090">
              <w:trPr>
                <w:trHeight w:val="600"/>
                <w:jc w:val="center"/>
              </w:trPr>
              <w:tc>
                <w:tcPr>
                  <w:tcW w:w="511" w:type="dxa"/>
                  <w:shd w:val="clear" w:color="auto" w:fill="auto"/>
                  <w:noWrap/>
                  <w:vAlign w:val="center"/>
                </w:tcPr>
                <w:p w:rsidR="004D5F4F" w:rsidRPr="00DD2754" w:rsidRDefault="004D5F4F" w:rsidP="00DD2754">
                  <w:pPr>
                    <w:spacing w:after="0" w:line="240" w:lineRule="auto"/>
                    <w:contextualSpacing/>
                    <w:jc w:val="center"/>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6</w:t>
                  </w:r>
                </w:p>
              </w:tc>
              <w:tc>
                <w:tcPr>
                  <w:tcW w:w="7302" w:type="dxa"/>
                  <w:shd w:val="clear" w:color="auto" w:fill="auto"/>
                  <w:noWrap/>
                </w:tcPr>
                <w:p w:rsidR="004D5F4F" w:rsidRPr="00DD2754" w:rsidRDefault="004D5F4F" w:rsidP="00DD2754">
                  <w:pPr>
                    <w:pBdr>
                      <w:top w:val="nil"/>
                      <w:left w:val="nil"/>
                      <w:bottom w:val="nil"/>
                      <w:right w:val="nil"/>
                      <w:between w:val="nil"/>
                      <w:bar w:val="nil"/>
                    </w:pBdr>
                    <w:tabs>
                      <w:tab w:val="left" w:pos="0"/>
                      <w:tab w:val="left" w:pos="318"/>
                      <w:tab w:val="left" w:pos="1134"/>
                    </w:tabs>
                    <w:spacing w:after="0" w:line="240" w:lineRule="auto"/>
                    <w:jc w:val="both"/>
                    <w:rPr>
                      <w:rFonts w:ascii="Times New Roman" w:eastAsia="Arial Unicode MS" w:hAnsi="Times New Roman" w:cs="Times New Roman"/>
                      <w:color w:val="000000"/>
                      <w:sz w:val="20"/>
                      <w:szCs w:val="20"/>
                      <w:u w:color="000000"/>
                      <w:bdr w:val="nil"/>
                    </w:rPr>
                  </w:pPr>
                  <w:r w:rsidRPr="00DD2754">
                    <w:rPr>
                      <w:rFonts w:ascii="Times New Roman" w:eastAsia="Arial Unicode MS" w:hAnsi="Times New Roman" w:cs="Times New Roman"/>
                      <w:color w:val="000000"/>
                      <w:sz w:val="20"/>
                      <w:szCs w:val="20"/>
                      <w:u w:color="000000"/>
                      <w:bdr w:val="nil"/>
                    </w:rPr>
                    <w:t>Материалы для охраны труда и техники безопасности работников, задействованных в производстве сельскохозяйственных культур (в том числе специальная одежда, каски, перчатки, обувь)</w:t>
                  </w:r>
                </w:p>
              </w:tc>
              <w:tc>
                <w:tcPr>
                  <w:tcW w:w="1841" w:type="dxa"/>
                  <w:shd w:val="clear" w:color="auto" w:fill="auto"/>
                  <w:noWrap/>
                  <w:vAlign w:val="center"/>
                </w:tcPr>
                <w:p w:rsidR="004D5F4F" w:rsidRPr="00DD2754" w:rsidRDefault="004D5F4F" w:rsidP="00DD2754">
                  <w:pPr>
                    <w:spacing w:after="0" w:line="240" w:lineRule="auto"/>
                    <w:contextualSpacing/>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 </w:t>
                  </w:r>
                </w:p>
              </w:tc>
            </w:tr>
            <w:tr w:rsidR="004D5F4F" w:rsidRPr="00DD2754" w:rsidTr="00DD2754">
              <w:trPr>
                <w:trHeight w:val="276"/>
                <w:jc w:val="center"/>
              </w:trPr>
              <w:tc>
                <w:tcPr>
                  <w:tcW w:w="511" w:type="dxa"/>
                  <w:shd w:val="clear" w:color="auto" w:fill="auto"/>
                  <w:noWrap/>
                  <w:vAlign w:val="center"/>
                </w:tcPr>
                <w:p w:rsidR="004D5F4F" w:rsidRPr="00DD2754" w:rsidRDefault="004D5F4F" w:rsidP="00DD2754">
                  <w:pPr>
                    <w:spacing w:after="0" w:line="240" w:lineRule="auto"/>
                    <w:contextualSpacing/>
                    <w:jc w:val="center"/>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7</w:t>
                  </w:r>
                </w:p>
              </w:tc>
              <w:tc>
                <w:tcPr>
                  <w:tcW w:w="7302" w:type="dxa"/>
                  <w:shd w:val="clear" w:color="auto" w:fill="auto"/>
                  <w:noWrap/>
                </w:tcPr>
                <w:p w:rsidR="004D5F4F" w:rsidRPr="00DD2754" w:rsidRDefault="004D5F4F" w:rsidP="00DD2754">
                  <w:pPr>
                    <w:pBdr>
                      <w:top w:val="nil"/>
                      <w:left w:val="nil"/>
                      <w:bottom w:val="nil"/>
                      <w:right w:val="nil"/>
                      <w:between w:val="nil"/>
                      <w:bar w:val="nil"/>
                    </w:pBdr>
                    <w:tabs>
                      <w:tab w:val="left" w:pos="0"/>
                      <w:tab w:val="left" w:pos="318"/>
                      <w:tab w:val="left" w:pos="1134"/>
                    </w:tabs>
                    <w:spacing w:after="0" w:line="240" w:lineRule="auto"/>
                    <w:jc w:val="both"/>
                    <w:rPr>
                      <w:rFonts w:ascii="Times New Roman" w:eastAsia="Arial Unicode MS" w:hAnsi="Times New Roman" w:cs="Times New Roman"/>
                      <w:color w:val="000000"/>
                      <w:sz w:val="20"/>
                      <w:szCs w:val="20"/>
                      <w:u w:color="000000"/>
                      <w:bdr w:val="nil"/>
                    </w:rPr>
                  </w:pPr>
                  <w:r w:rsidRPr="00DD2754">
                    <w:rPr>
                      <w:rFonts w:ascii="Times New Roman" w:eastAsia="Arial Unicode MS" w:hAnsi="Times New Roman" w:cs="Times New Roman"/>
                      <w:color w:val="000000"/>
                      <w:sz w:val="20"/>
                      <w:szCs w:val="20"/>
                      <w:u w:color="000000"/>
                      <w:bdr w:val="nil"/>
                    </w:rPr>
                    <w:t xml:space="preserve">Хозяйственные материалы и инвентарь, применяемые в период </w:t>
                  </w:r>
                  <w:proofErr w:type="spellStart"/>
                  <w:r w:rsidRPr="00DD2754">
                    <w:rPr>
                      <w:rFonts w:ascii="Times New Roman" w:eastAsia="Arial Unicode MS" w:hAnsi="Times New Roman" w:cs="Times New Roman"/>
                      <w:color w:val="000000"/>
                      <w:sz w:val="20"/>
                      <w:szCs w:val="20"/>
                      <w:u w:color="000000"/>
                      <w:bdr w:val="nil"/>
                    </w:rPr>
                    <w:t>ВПРиУР</w:t>
                  </w:r>
                  <w:proofErr w:type="spellEnd"/>
                </w:p>
              </w:tc>
              <w:tc>
                <w:tcPr>
                  <w:tcW w:w="1841" w:type="dxa"/>
                  <w:shd w:val="clear" w:color="auto" w:fill="auto"/>
                  <w:noWrap/>
                  <w:vAlign w:val="center"/>
                </w:tcPr>
                <w:p w:rsidR="004D5F4F" w:rsidRPr="00DD2754" w:rsidRDefault="004D5F4F" w:rsidP="00DD2754">
                  <w:pPr>
                    <w:spacing w:after="0" w:line="240" w:lineRule="auto"/>
                    <w:contextualSpacing/>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 </w:t>
                  </w:r>
                </w:p>
              </w:tc>
            </w:tr>
            <w:tr w:rsidR="004D5F4F" w:rsidRPr="00DD2754" w:rsidTr="00DD2754">
              <w:trPr>
                <w:trHeight w:val="459"/>
                <w:jc w:val="center"/>
              </w:trPr>
              <w:tc>
                <w:tcPr>
                  <w:tcW w:w="511" w:type="dxa"/>
                  <w:shd w:val="clear" w:color="auto" w:fill="auto"/>
                  <w:noWrap/>
                  <w:vAlign w:val="center"/>
                </w:tcPr>
                <w:p w:rsidR="004D5F4F" w:rsidRPr="00DD2754" w:rsidRDefault="004D5F4F" w:rsidP="00DD2754">
                  <w:pPr>
                    <w:spacing w:after="0" w:line="240" w:lineRule="auto"/>
                    <w:contextualSpacing/>
                    <w:jc w:val="center"/>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8</w:t>
                  </w:r>
                </w:p>
              </w:tc>
              <w:tc>
                <w:tcPr>
                  <w:tcW w:w="7302" w:type="dxa"/>
                  <w:shd w:val="clear" w:color="auto" w:fill="auto"/>
                  <w:noWrap/>
                </w:tcPr>
                <w:p w:rsidR="004D5F4F" w:rsidRPr="00DD2754" w:rsidRDefault="004D5F4F" w:rsidP="00DD2754">
                  <w:pPr>
                    <w:pBdr>
                      <w:top w:val="nil"/>
                      <w:left w:val="nil"/>
                      <w:bottom w:val="nil"/>
                      <w:right w:val="nil"/>
                      <w:between w:val="nil"/>
                      <w:bar w:val="nil"/>
                    </w:pBdr>
                    <w:tabs>
                      <w:tab w:val="left" w:pos="0"/>
                      <w:tab w:val="left" w:pos="1134"/>
                    </w:tabs>
                    <w:spacing w:after="0" w:line="240" w:lineRule="auto"/>
                    <w:jc w:val="both"/>
                    <w:rPr>
                      <w:rFonts w:ascii="Times New Roman" w:eastAsia="Arial Unicode MS" w:hAnsi="Times New Roman" w:cs="Times New Roman"/>
                      <w:color w:val="000000"/>
                      <w:sz w:val="20"/>
                      <w:szCs w:val="20"/>
                      <w:u w:color="000000"/>
                      <w:bdr w:val="nil"/>
                    </w:rPr>
                  </w:pPr>
                  <w:r w:rsidRPr="00DD2754">
                    <w:rPr>
                      <w:rFonts w:ascii="Times New Roman" w:eastAsia="Arial Unicode MS" w:hAnsi="Times New Roman" w:cs="Times New Roman"/>
                      <w:color w:val="000000"/>
                      <w:sz w:val="20"/>
                      <w:szCs w:val="20"/>
                      <w:u w:color="000000"/>
                      <w:bdr w:val="nil"/>
                    </w:rPr>
                    <w:t>Продовольственные товары для питания работников, задействованных в производстве</w:t>
                  </w:r>
                  <w:r w:rsidRPr="00DD2754">
                    <w:rPr>
                      <w:rFonts w:ascii="Times New Roman" w:eastAsia="Arial Unicode MS" w:hAnsi="Times New Roman" w:cs="Times New Roman"/>
                      <w:b/>
                      <w:color w:val="000000"/>
                      <w:sz w:val="20"/>
                      <w:szCs w:val="20"/>
                      <w:u w:color="000000"/>
                      <w:bdr w:val="nil"/>
                    </w:rPr>
                    <w:t xml:space="preserve"> </w:t>
                  </w:r>
                  <w:r w:rsidRPr="00DD2754">
                    <w:rPr>
                      <w:rFonts w:ascii="Times New Roman" w:eastAsia="Arial Unicode MS" w:hAnsi="Times New Roman" w:cs="Times New Roman"/>
                      <w:color w:val="000000"/>
                      <w:sz w:val="20"/>
                      <w:szCs w:val="20"/>
                      <w:u w:color="000000"/>
                      <w:bdr w:val="nil"/>
                    </w:rPr>
                    <w:t xml:space="preserve">сельскохозяйственных </w:t>
                  </w:r>
                  <w:r w:rsidR="00DD2754" w:rsidRPr="00DD2754">
                    <w:rPr>
                      <w:rFonts w:ascii="Times New Roman" w:eastAsia="Arial Unicode MS" w:hAnsi="Times New Roman" w:cs="Times New Roman"/>
                      <w:color w:val="000000"/>
                      <w:sz w:val="20"/>
                      <w:szCs w:val="20"/>
                      <w:u w:color="000000"/>
                      <w:bdr w:val="nil"/>
                    </w:rPr>
                    <w:t>культур</w:t>
                  </w:r>
                </w:p>
              </w:tc>
              <w:tc>
                <w:tcPr>
                  <w:tcW w:w="1841" w:type="dxa"/>
                  <w:shd w:val="clear" w:color="auto" w:fill="auto"/>
                  <w:noWrap/>
                  <w:vAlign w:val="center"/>
                </w:tcPr>
                <w:p w:rsidR="004D5F4F" w:rsidRPr="00DD2754" w:rsidRDefault="004D5F4F" w:rsidP="00DD2754">
                  <w:pPr>
                    <w:spacing w:after="0" w:line="240" w:lineRule="auto"/>
                    <w:contextualSpacing/>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 </w:t>
                  </w:r>
                </w:p>
              </w:tc>
            </w:tr>
            <w:tr w:rsidR="004D5F4F" w:rsidRPr="00DD2754" w:rsidTr="00DD2754">
              <w:trPr>
                <w:trHeight w:val="361"/>
                <w:jc w:val="center"/>
              </w:trPr>
              <w:tc>
                <w:tcPr>
                  <w:tcW w:w="511" w:type="dxa"/>
                  <w:shd w:val="clear" w:color="auto" w:fill="auto"/>
                  <w:noWrap/>
                  <w:vAlign w:val="center"/>
                </w:tcPr>
                <w:p w:rsidR="004D5F4F" w:rsidRPr="00DD2754" w:rsidRDefault="004D5F4F" w:rsidP="00DD2754">
                  <w:pPr>
                    <w:spacing w:after="0" w:line="240" w:lineRule="auto"/>
                    <w:contextualSpacing/>
                    <w:jc w:val="center"/>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9</w:t>
                  </w:r>
                </w:p>
              </w:tc>
              <w:tc>
                <w:tcPr>
                  <w:tcW w:w="7302" w:type="dxa"/>
                  <w:shd w:val="clear" w:color="auto" w:fill="auto"/>
                  <w:noWrap/>
                </w:tcPr>
                <w:p w:rsidR="004D5F4F" w:rsidRPr="00DD2754" w:rsidRDefault="004D5F4F" w:rsidP="00DD2754">
                  <w:pPr>
                    <w:pBdr>
                      <w:top w:val="nil"/>
                      <w:left w:val="nil"/>
                      <w:bottom w:val="nil"/>
                      <w:right w:val="nil"/>
                      <w:between w:val="nil"/>
                      <w:bar w:val="nil"/>
                    </w:pBdr>
                    <w:tabs>
                      <w:tab w:val="left" w:pos="0"/>
                      <w:tab w:val="left" w:pos="1134"/>
                    </w:tabs>
                    <w:spacing w:after="0" w:line="240" w:lineRule="auto"/>
                    <w:jc w:val="both"/>
                    <w:rPr>
                      <w:rFonts w:ascii="Times New Roman" w:eastAsia="Arial Unicode MS" w:hAnsi="Times New Roman" w:cs="Times New Roman"/>
                      <w:color w:val="FF0000"/>
                      <w:sz w:val="20"/>
                      <w:szCs w:val="20"/>
                      <w:u w:color="000000"/>
                      <w:bdr w:val="nil"/>
                    </w:rPr>
                  </w:pPr>
                  <w:r w:rsidRPr="00DD2754">
                    <w:rPr>
                      <w:rFonts w:ascii="Times New Roman" w:eastAsia="Arial Unicode MS" w:hAnsi="Times New Roman" w:cs="Times New Roman"/>
                      <w:color w:val="000000"/>
                      <w:sz w:val="20"/>
                      <w:szCs w:val="20"/>
                      <w:u w:color="000000"/>
                      <w:bdr w:val="nil"/>
                    </w:rPr>
                    <w:t>Запчасти и комплектующие на сельскохозяйстве</w:t>
                  </w:r>
                  <w:r w:rsidR="00DD2754" w:rsidRPr="00DD2754">
                    <w:rPr>
                      <w:rFonts w:ascii="Times New Roman" w:eastAsia="Arial Unicode MS" w:hAnsi="Times New Roman" w:cs="Times New Roman"/>
                      <w:color w:val="000000"/>
                      <w:sz w:val="20"/>
                      <w:szCs w:val="20"/>
                      <w:u w:color="000000"/>
                      <w:bdr w:val="nil"/>
                    </w:rPr>
                    <w:t>нную технику, рабочие механизмы</w:t>
                  </w:r>
                </w:p>
              </w:tc>
              <w:tc>
                <w:tcPr>
                  <w:tcW w:w="1841" w:type="dxa"/>
                  <w:shd w:val="clear" w:color="auto" w:fill="auto"/>
                  <w:noWrap/>
                  <w:vAlign w:val="center"/>
                </w:tcPr>
                <w:p w:rsidR="004D5F4F" w:rsidRPr="00DD2754" w:rsidRDefault="004D5F4F" w:rsidP="00DD2754">
                  <w:pPr>
                    <w:spacing w:after="0" w:line="240" w:lineRule="auto"/>
                    <w:contextualSpacing/>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 </w:t>
                  </w:r>
                </w:p>
              </w:tc>
            </w:tr>
            <w:tr w:rsidR="004D5F4F" w:rsidRPr="00DD2754" w:rsidTr="00DD2754">
              <w:trPr>
                <w:trHeight w:val="515"/>
                <w:jc w:val="center"/>
              </w:trPr>
              <w:tc>
                <w:tcPr>
                  <w:tcW w:w="511" w:type="dxa"/>
                  <w:shd w:val="clear" w:color="auto" w:fill="auto"/>
                  <w:noWrap/>
                  <w:vAlign w:val="center"/>
                </w:tcPr>
                <w:p w:rsidR="004D5F4F" w:rsidRPr="00DD2754" w:rsidRDefault="004D5F4F" w:rsidP="00DD2754">
                  <w:pPr>
                    <w:spacing w:after="0" w:line="240" w:lineRule="auto"/>
                    <w:contextualSpacing/>
                    <w:jc w:val="center"/>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10</w:t>
                  </w:r>
                </w:p>
              </w:tc>
              <w:tc>
                <w:tcPr>
                  <w:tcW w:w="7302" w:type="dxa"/>
                  <w:shd w:val="clear" w:color="auto" w:fill="auto"/>
                  <w:noWrap/>
                </w:tcPr>
                <w:p w:rsidR="004D5F4F" w:rsidRPr="00DD2754" w:rsidRDefault="004D5F4F" w:rsidP="00DD2754">
                  <w:pPr>
                    <w:pBdr>
                      <w:top w:val="nil"/>
                      <w:left w:val="nil"/>
                      <w:bottom w:val="nil"/>
                      <w:right w:val="nil"/>
                      <w:between w:val="nil"/>
                      <w:bar w:val="nil"/>
                    </w:pBdr>
                    <w:tabs>
                      <w:tab w:val="left" w:pos="0"/>
                      <w:tab w:val="left" w:pos="426"/>
                      <w:tab w:val="left" w:pos="1134"/>
                    </w:tabs>
                    <w:spacing w:after="0" w:line="240" w:lineRule="auto"/>
                    <w:jc w:val="both"/>
                    <w:rPr>
                      <w:rFonts w:ascii="Times New Roman" w:eastAsia="Arial Unicode MS" w:hAnsi="Times New Roman" w:cs="Times New Roman"/>
                      <w:color w:val="000000"/>
                      <w:sz w:val="20"/>
                      <w:szCs w:val="20"/>
                      <w:u w:color="000000"/>
                      <w:bdr w:val="nil"/>
                    </w:rPr>
                  </w:pPr>
                  <w:r w:rsidRPr="00DD2754">
                    <w:rPr>
                      <w:rFonts w:ascii="Times New Roman" w:eastAsia="Arial Unicode MS" w:hAnsi="Times New Roman" w:cs="Times New Roman"/>
                      <w:color w:val="000000"/>
                      <w:sz w:val="20"/>
                      <w:szCs w:val="20"/>
                      <w:u w:color="000000"/>
                      <w:bdr w:val="nil"/>
                    </w:rPr>
                    <w:t>Аренда техники/грузового автотранспорта/прицепного либо навесного оборудования, аренда складских помещений, аренда ж/д вагонов и путей</w:t>
                  </w:r>
                </w:p>
              </w:tc>
              <w:tc>
                <w:tcPr>
                  <w:tcW w:w="1841" w:type="dxa"/>
                  <w:shd w:val="clear" w:color="auto" w:fill="auto"/>
                  <w:noWrap/>
                  <w:vAlign w:val="center"/>
                </w:tcPr>
                <w:p w:rsidR="004D5F4F" w:rsidRPr="00DD2754" w:rsidRDefault="004D5F4F" w:rsidP="00DD2754">
                  <w:pPr>
                    <w:spacing w:after="0" w:line="240" w:lineRule="auto"/>
                    <w:contextualSpacing/>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 </w:t>
                  </w:r>
                </w:p>
              </w:tc>
            </w:tr>
            <w:tr w:rsidR="004D5F4F" w:rsidRPr="00DD2754" w:rsidTr="00DD2754">
              <w:trPr>
                <w:trHeight w:val="519"/>
                <w:jc w:val="center"/>
              </w:trPr>
              <w:tc>
                <w:tcPr>
                  <w:tcW w:w="511" w:type="dxa"/>
                  <w:shd w:val="clear" w:color="auto" w:fill="auto"/>
                  <w:noWrap/>
                  <w:vAlign w:val="center"/>
                </w:tcPr>
                <w:p w:rsidR="004D5F4F" w:rsidRPr="00DD2754" w:rsidRDefault="004D5F4F" w:rsidP="00DD2754">
                  <w:pPr>
                    <w:spacing w:after="0" w:line="240" w:lineRule="auto"/>
                    <w:contextualSpacing/>
                    <w:jc w:val="center"/>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11</w:t>
                  </w:r>
                </w:p>
              </w:tc>
              <w:tc>
                <w:tcPr>
                  <w:tcW w:w="7302" w:type="dxa"/>
                  <w:shd w:val="clear" w:color="auto" w:fill="auto"/>
                  <w:noWrap/>
                </w:tcPr>
                <w:p w:rsidR="004D5F4F" w:rsidRPr="00DD2754" w:rsidRDefault="004D5F4F" w:rsidP="00DD2754">
                  <w:pPr>
                    <w:pBdr>
                      <w:top w:val="nil"/>
                      <w:left w:val="nil"/>
                      <w:bottom w:val="nil"/>
                      <w:right w:val="nil"/>
                      <w:between w:val="nil"/>
                      <w:bar w:val="nil"/>
                    </w:pBdr>
                    <w:tabs>
                      <w:tab w:val="left" w:pos="0"/>
                      <w:tab w:val="left" w:pos="426"/>
                      <w:tab w:val="left" w:pos="1134"/>
                    </w:tabs>
                    <w:spacing w:after="0" w:line="240" w:lineRule="auto"/>
                    <w:jc w:val="both"/>
                    <w:rPr>
                      <w:rFonts w:ascii="Times New Roman" w:eastAsia="Arial Unicode MS" w:hAnsi="Times New Roman" w:cs="Times New Roman"/>
                      <w:color w:val="000000"/>
                      <w:sz w:val="20"/>
                      <w:szCs w:val="20"/>
                      <w:u w:color="000000"/>
                      <w:bdr w:val="nil"/>
                    </w:rPr>
                  </w:pPr>
                  <w:r w:rsidRPr="00DD2754">
                    <w:rPr>
                      <w:rFonts w:ascii="Times New Roman" w:eastAsia="Arial Unicode MS" w:hAnsi="Times New Roman" w:cs="Times New Roman"/>
                      <w:color w:val="000000"/>
                      <w:sz w:val="20"/>
                      <w:szCs w:val="20"/>
                      <w:u w:color="000000"/>
                      <w:bdr w:val="nil"/>
                      <w:lang w:val="kk-KZ"/>
                    </w:rPr>
                    <w:t>Сервисное/техническое обслуживание на сельскохозяйственную технику</w:t>
                  </w:r>
                  <w:r w:rsidRPr="00DD2754">
                    <w:rPr>
                      <w:rFonts w:ascii="Times New Roman" w:eastAsia="Arial Unicode MS" w:hAnsi="Times New Roman" w:cs="Times New Roman"/>
                      <w:color w:val="000000"/>
                      <w:sz w:val="20"/>
                      <w:szCs w:val="20"/>
                      <w:u w:color="000000"/>
                      <w:bdr w:val="nil"/>
                    </w:rPr>
                    <w:t>/прицепное либо навесное оборудование.</w:t>
                  </w:r>
                </w:p>
              </w:tc>
              <w:tc>
                <w:tcPr>
                  <w:tcW w:w="1841" w:type="dxa"/>
                  <w:shd w:val="clear" w:color="auto" w:fill="auto"/>
                  <w:noWrap/>
                  <w:vAlign w:val="center"/>
                </w:tcPr>
                <w:p w:rsidR="004D5F4F" w:rsidRPr="00DD2754" w:rsidRDefault="004D5F4F" w:rsidP="00DD2754">
                  <w:pPr>
                    <w:spacing w:after="0" w:line="240" w:lineRule="auto"/>
                    <w:contextualSpacing/>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 </w:t>
                  </w:r>
                </w:p>
              </w:tc>
            </w:tr>
            <w:tr w:rsidR="004D5F4F" w:rsidRPr="00DD2754" w:rsidTr="00D67090">
              <w:trPr>
                <w:trHeight w:val="300"/>
                <w:jc w:val="center"/>
              </w:trPr>
              <w:tc>
                <w:tcPr>
                  <w:tcW w:w="511" w:type="dxa"/>
                  <w:shd w:val="clear" w:color="auto" w:fill="auto"/>
                  <w:noWrap/>
                  <w:vAlign w:val="center"/>
                </w:tcPr>
                <w:p w:rsidR="004D5F4F" w:rsidRPr="00DD2754" w:rsidRDefault="004D5F4F" w:rsidP="00DD2754">
                  <w:pPr>
                    <w:spacing w:after="0" w:line="240" w:lineRule="auto"/>
                    <w:contextualSpacing/>
                    <w:jc w:val="center"/>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12</w:t>
                  </w:r>
                </w:p>
              </w:tc>
              <w:tc>
                <w:tcPr>
                  <w:tcW w:w="7302" w:type="dxa"/>
                  <w:shd w:val="clear" w:color="auto" w:fill="auto"/>
                  <w:noWrap/>
                </w:tcPr>
                <w:p w:rsidR="004D5F4F" w:rsidRPr="00DD2754" w:rsidRDefault="004D5F4F" w:rsidP="00DD2754">
                  <w:pPr>
                    <w:pBdr>
                      <w:top w:val="nil"/>
                      <w:left w:val="nil"/>
                      <w:bottom w:val="nil"/>
                      <w:right w:val="nil"/>
                      <w:between w:val="nil"/>
                      <w:bar w:val="nil"/>
                    </w:pBdr>
                    <w:tabs>
                      <w:tab w:val="left" w:pos="0"/>
                      <w:tab w:val="left" w:pos="709"/>
                      <w:tab w:val="left" w:pos="1134"/>
                    </w:tabs>
                    <w:spacing w:after="0" w:line="240" w:lineRule="auto"/>
                    <w:jc w:val="both"/>
                    <w:rPr>
                      <w:rFonts w:ascii="Times New Roman" w:eastAsia="Arial Unicode MS" w:hAnsi="Times New Roman" w:cs="Times New Roman"/>
                      <w:color w:val="000000"/>
                      <w:sz w:val="20"/>
                      <w:szCs w:val="20"/>
                      <w:u w:color="000000"/>
                      <w:bdr w:val="nil"/>
                    </w:rPr>
                  </w:pPr>
                  <w:r w:rsidRPr="00DD2754">
                    <w:rPr>
                      <w:rFonts w:ascii="Times New Roman" w:eastAsia="Arial Unicode MS" w:hAnsi="Times New Roman" w:cs="Times New Roman"/>
                      <w:color w:val="000000"/>
                      <w:sz w:val="20"/>
                      <w:szCs w:val="20"/>
                      <w:u w:color="000000"/>
                      <w:bdr w:val="nil"/>
                    </w:rPr>
                    <w:t>У</w:t>
                  </w:r>
                  <w:r w:rsidR="00DD2754" w:rsidRPr="00DD2754">
                    <w:rPr>
                      <w:rFonts w:ascii="Times New Roman" w:eastAsia="Arial Unicode MS" w:hAnsi="Times New Roman" w:cs="Times New Roman"/>
                      <w:color w:val="000000"/>
                      <w:sz w:val="20"/>
                      <w:szCs w:val="20"/>
                      <w:u w:color="000000"/>
                      <w:bdr w:val="nil"/>
                    </w:rPr>
                    <w:t>слуги хлебоприемных предприятий</w:t>
                  </w:r>
                </w:p>
              </w:tc>
              <w:tc>
                <w:tcPr>
                  <w:tcW w:w="1841" w:type="dxa"/>
                  <w:shd w:val="clear" w:color="auto" w:fill="auto"/>
                  <w:noWrap/>
                  <w:vAlign w:val="center"/>
                </w:tcPr>
                <w:p w:rsidR="004D5F4F" w:rsidRPr="00DD2754" w:rsidRDefault="004D5F4F" w:rsidP="00DD2754">
                  <w:pPr>
                    <w:spacing w:after="0" w:line="240" w:lineRule="auto"/>
                    <w:contextualSpacing/>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 </w:t>
                  </w:r>
                </w:p>
              </w:tc>
            </w:tr>
            <w:tr w:rsidR="004D5F4F" w:rsidRPr="00DD2754" w:rsidTr="00D67090">
              <w:trPr>
                <w:trHeight w:val="300"/>
                <w:jc w:val="center"/>
              </w:trPr>
              <w:tc>
                <w:tcPr>
                  <w:tcW w:w="511" w:type="dxa"/>
                  <w:shd w:val="clear" w:color="auto" w:fill="auto"/>
                  <w:noWrap/>
                  <w:vAlign w:val="center"/>
                </w:tcPr>
                <w:p w:rsidR="004D5F4F" w:rsidRPr="00DD2754" w:rsidRDefault="004D5F4F" w:rsidP="00DD2754">
                  <w:pPr>
                    <w:spacing w:after="0" w:line="240" w:lineRule="auto"/>
                    <w:contextualSpacing/>
                    <w:jc w:val="center"/>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13</w:t>
                  </w:r>
                </w:p>
              </w:tc>
              <w:tc>
                <w:tcPr>
                  <w:tcW w:w="7302" w:type="dxa"/>
                  <w:shd w:val="clear" w:color="auto" w:fill="auto"/>
                  <w:noWrap/>
                </w:tcPr>
                <w:p w:rsidR="004D5F4F" w:rsidRPr="00DD2754" w:rsidRDefault="004D5F4F" w:rsidP="00DD2754">
                  <w:pPr>
                    <w:pBdr>
                      <w:top w:val="nil"/>
                      <w:left w:val="nil"/>
                      <w:bottom w:val="nil"/>
                      <w:right w:val="nil"/>
                      <w:between w:val="nil"/>
                      <w:bar w:val="nil"/>
                    </w:pBdr>
                    <w:tabs>
                      <w:tab w:val="left" w:pos="0"/>
                      <w:tab w:val="left" w:pos="709"/>
                      <w:tab w:val="left" w:pos="1134"/>
                    </w:tabs>
                    <w:spacing w:after="0" w:line="240" w:lineRule="auto"/>
                    <w:jc w:val="both"/>
                    <w:rPr>
                      <w:rFonts w:ascii="Times New Roman" w:eastAsia="Arial Unicode MS" w:hAnsi="Times New Roman" w:cs="Times New Roman"/>
                      <w:color w:val="000000"/>
                      <w:sz w:val="20"/>
                      <w:szCs w:val="20"/>
                      <w:u w:color="000000"/>
                      <w:bdr w:val="nil"/>
                    </w:rPr>
                  </w:pPr>
                  <w:r w:rsidRPr="00DD2754">
                    <w:rPr>
                      <w:rFonts w:ascii="Times New Roman" w:eastAsia="Arial Unicode MS" w:hAnsi="Times New Roman" w:cs="Times New Roman"/>
                      <w:color w:val="000000"/>
                      <w:sz w:val="20"/>
                      <w:szCs w:val="20"/>
                      <w:u w:color="000000"/>
                      <w:bdr w:val="nil"/>
                    </w:rPr>
                    <w:t xml:space="preserve">Страхование в растениеводстве, в том числе страхование полей, сельскохозяйственной техники, спецтехники и навесного/прицепного оборудования, персонала </w:t>
                  </w:r>
                  <w:r w:rsidR="00DD2754" w:rsidRPr="00DD2754">
                    <w:rPr>
                      <w:rFonts w:ascii="Times New Roman" w:eastAsia="Arial Unicode MS" w:hAnsi="Times New Roman" w:cs="Times New Roman"/>
                      <w:color w:val="000000"/>
                      <w:sz w:val="20"/>
                      <w:szCs w:val="20"/>
                      <w:u w:color="000000"/>
                      <w:bdr w:val="nil"/>
                    </w:rPr>
                    <w:t>не более 12 месяцев</w:t>
                  </w:r>
                </w:p>
              </w:tc>
              <w:tc>
                <w:tcPr>
                  <w:tcW w:w="1841" w:type="dxa"/>
                  <w:shd w:val="clear" w:color="auto" w:fill="auto"/>
                  <w:noWrap/>
                  <w:vAlign w:val="center"/>
                </w:tcPr>
                <w:p w:rsidR="004D5F4F" w:rsidRPr="00DD2754" w:rsidRDefault="004D5F4F" w:rsidP="00DD2754">
                  <w:pPr>
                    <w:spacing w:after="0" w:line="240" w:lineRule="auto"/>
                    <w:contextualSpacing/>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 </w:t>
                  </w:r>
                </w:p>
              </w:tc>
            </w:tr>
            <w:tr w:rsidR="004D5F4F" w:rsidRPr="00DD2754" w:rsidTr="00D67090">
              <w:trPr>
                <w:trHeight w:val="300"/>
                <w:jc w:val="center"/>
              </w:trPr>
              <w:tc>
                <w:tcPr>
                  <w:tcW w:w="511" w:type="dxa"/>
                  <w:shd w:val="clear" w:color="auto" w:fill="auto"/>
                  <w:noWrap/>
                  <w:vAlign w:val="center"/>
                </w:tcPr>
                <w:p w:rsidR="004D5F4F" w:rsidRPr="00DD2754" w:rsidRDefault="004D5F4F" w:rsidP="00DD2754">
                  <w:pPr>
                    <w:spacing w:after="0" w:line="240" w:lineRule="auto"/>
                    <w:contextualSpacing/>
                    <w:jc w:val="center"/>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14</w:t>
                  </w:r>
                </w:p>
              </w:tc>
              <w:tc>
                <w:tcPr>
                  <w:tcW w:w="7302" w:type="dxa"/>
                  <w:shd w:val="clear" w:color="auto" w:fill="auto"/>
                  <w:noWrap/>
                </w:tcPr>
                <w:p w:rsidR="004D5F4F" w:rsidRPr="00DD2754" w:rsidRDefault="004D5F4F" w:rsidP="00DD2754">
                  <w:pPr>
                    <w:pBdr>
                      <w:top w:val="nil"/>
                      <w:left w:val="nil"/>
                      <w:bottom w:val="nil"/>
                      <w:right w:val="nil"/>
                      <w:between w:val="nil"/>
                      <w:bar w:val="nil"/>
                    </w:pBdr>
                    <w:tabs>
                      <w:tab w:val="left" w:pos="0"/>
                      <w:tab w:val="left" w:pos="709"/>
                      <w:tab w:val="left" w:pos="1134"/>
                    </w:tabs>
                    <w:spacing w:after="0" w:line="240" w:lineRule="auto"/>
                    <w:jc w:val="both"/>
                    <w:rPr>
                      <w:rFonts w:ascii="Times New Roman" w:eastAsia="Arial Unicode MS" w:hAnsi="Times New Roman" w:cs="Times New Roman"/>
                      <w:color w:val="000000"/>
                      <w:sz w:val="20"/>
                      <w:szCs w:val="20"/>
                      <w:u w:color="000000"/>
                      <w:bdr w:val="nil"/>
                    </w:rPr>
                  </w:pPr>
                  <w:r w:rsidRPr="00DD2754">
                    <w:rPr>
                      <w:rFonts w:ascii="Times New Roman" w:eastAsia="Arial Unicode MS" w:hAnsi="Times New Roman" w:cs="Times New Roman"/>
                      <w:color w:val="000000"/>
                      <w:sz w:val="20"/>
                      <w:szCs w:val="20"/>
                      <w:u w:color="000000"/>
                      <w:bdr w:val="nil"/>
                    </w:rPr>
                    <w:t>Химическая прополка, протравка семян</w:t>
                  </w:r>
                </w:p>
              </w:tc>
              <w:tc>
                <w:tcPr>
                  <w:tcW w:w="1841" w:type="dxa"/>
                  <w:shd w:val="clear" w:color="auto" w:fill="auto"/>
                  <w:noWrap/>
                  <w:vAlign w:val="center"/>
                </w:tcPr>
                <w:p w:rsidR="004D5F4F" w:rsidRPr="00DD2754" w:rsidRDefault="004D5F4F" w:rsidP="00DD2754">
                  <w:pPr>
                    <w:spacing w:after="0" w:line="240" w:lineRule="auto"/>
                    <w:contextualSpacing/>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 </w:t>
                  </w:r>
                </w:p>
              </w:tc>
            </w:tr>
            <w:tr w:rsidR="004D5F4F" w:rsidRPr="00DD2754" w:rsidTr="00D67090">
              <w:trPr>
                <w:trHeight w:val="1200"/>
                <w:jc w:val="center"/>
              </w:trPr>
              <w:tc>
                <w:tcPr>
                  <w:tcW w:w="511" w:type="dxa"/>
                  <w:shd w:val="clear" w:color="auto" w:fill="auto"/>
                  <w:noWrap/>
                  <w:vAlign w:val="center"/>
                </w:tcPr>
                <w:p w:rsidR="004D5F4F" w:rsidRPr="00DD2754" w:rsidRDefault="004D5F4F" w:rsidP="00DD2754">
                  <w:pPr>
                    <w:spacing w:after="0" w:line="240" w:lineRule="auto"/>
                    <w:contextualSpacing/>
                    <w:jc w:val="center"/>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15</w:t>
                  </w:r>
                </w:p>
              </w:tc>
              <w:tc>
                <w:tcPr>
                  <w:tcW w:w="7302" w:type="dxa"/>
                  <w:shd w:val="clear" w:color="auto" w:fill="auto"/>
                  <w:noWrap/>
                </w:tcPr>
                <w:p w:rsidR="004D5F4F" w:rsidRPr="00DD2754" w:rsidRDefault="004D5F4F" w:rsidP="00DD2754">
                  <w:pPr>
                    <w:pBdr>
                      <w:top w:val="nil"/>
                      <w:left w:val="nil"/>
                      <w:bottom w:val="nil"/>
                      <w:right w:val="nil"/>
                      <w:between w:val="nil"/>
                      <w:bar w:val="nil"/>
                    </w:pBdr>
                    <w:tabs>
                      <w:tab w:val="left" w:pos="0"/>
                      <w:tab w:val="left" w:pos="709"/>
                      <w:tab w:val="left" w:pos="1134"/>
                    </w:tabs>
                    <w:spacing w:after="0" w:line="240" w:lineRule="auto"/>
                    <w:jc w:val="both"/>
                    <w:rPr>
                      <w:rFonts w:ascii="Times New Roman" w:eastAsia="Arial Unicode MS" w:hAnsi="Times New Roman" w:cs="Times New Roman"/>
                      <w:color w:val="000000"/>
                      <w:sz w:val="20"/>
                      <w:szCs w:val="20"/>
                      <w:u w:color="000000"/>
                      <w:bdr w:val="nil"/>
                    </w:rPr>
                  </w:pPr>
                  <w:r w:rsidRPr="00DD2754">
                    <w:rPr>
                      <w:rFonts w:ascii="Times New Roman" w:eastAsia="Arial Unicode MS" w:hAnsi="Times New Roman" w:cs="Times New Roman"/>
                      <w:color w:val="000000"/>
                      <w:sz w:val="20"/>
                      <w:szCs w:val="20"/>
                      <w:u w:color="000000"/>
                      <w:bdr w:val="nil"/>
                    </w:rPr>
                    <w:t xml:space="preserve">Услуги по ремонту сельскохозяйственной техники, в </w:t>
                  </w:r>
                  <w:proofErr w:type="spellStart"/>
                  <w:r w:rsidRPr="00DD2754">
                    <w:rPr>
                      <w:rFonts w:ascii="Times New Roman" w:eastAsia="Arial Unicode MS" w:hAnsi="Times New Roman" w:cs="Times New Roman"/>
                      <w:color w:val="000000"/>
                      <w:sz w:val="20"/>
                      <w:szCs w:val="20"/>
                      <w:u w:color="000000"/>
                      <w:bdr w:val="nil"/>
                    </w:rPr>
                    <w:t>т.ч</w:t>
                  </w:r>
                  <w:proofErr w:type="spellEnd"/>
                  <w:r w:rsidRPr="00DD2754">
                    <w:rPr>
                      <w:rFonts w:ascii="Times New Roman" w:eastAsia="Arial Unicode MS" w:hAnsi="Times New Roman" w:cs="Times New Roman"/>
                      <w:color w:val="000000"/>
                      <w:sz w:val="20"/>
                      <w:szCs w:val="20"/>
                      <w:u w:color="000000"/>
                      <w:bdr w:val="nil"/>
                    </w:rPr>
                    <w:t xml:space="preserve">. ремонт навесного/прицепного оборудования самоходных тракторов, ремонту узлов и агрегатов (ремонт электродвигателей, сельскохозяйственных орудий и др.), техники для полива и орошения, в том числе дождевальных машин, навесного/прицепного оборудования, самоходных тракторов, ремонту узлов и агрегатов (ремонт электродвигателей, сельскохозяйственных орудий и </w:t>
                  </w:r>
                  <w:proofErr w:type="spellStart"/>
                  <w:proofErr w:type="gramStart"/>
                  <w:r w:rsidRPr="00DD2754">
                    <w:rPr>
                      <w:rFonts w:ascii="Times New Roman" w:eastAsia="Arial Unicode MS" w:hAnsi="Times New Roman" w:cs="Times New Roman"/>
                      <w:color w:val="000000"/>
                      <w:sz w:val="20"/>
                      <w:szCs w:val="20"/>
                      <w:u w:color="000000"/>
                      <w:bdr w:val="nil"/>
                    </w:rPr>
                    <w:t>др</w:t>
                  </w:r>
                  <w:proofErr w:type="spellEnd"/>
                  <w:proofErr w:type="gramEnd"/>
                  <w:r w:rsidRPr="00DD2754">
                    <w:rPr>
                      <w:rFonts w:ascii="Times New Roman" w:eastAsia="Arial Unicode MS" w:hAnsi="Times New Roman" w:cs="Times New Roman"/>
                      <w:color w:val="000000"/>
                      <w:sz w:val="20"/>
                      <w:szCs w:val="20"/>
                      <w:u w:color="000000"/>
                      <w:bdr w:val="nil"/>
                    </w:rPr>
                    <w:t xml:space="preserve">), участвующих в проведении </w:t>
                  </w:r>
                  <w:proofErr w:type="spellStart"/>
                  <w:r w:rsidRPr="00DD2754">
                    <w:rPr>
                      <w:rFonts w:ascii="Times New Roman" w:eastAsia="Arial Unicode MS" w:hAnsi="Times New Roman" w:cs="Times New Roman"/>
                      <w:color w:val="000000"/>
                      <w:sz w:val="20"/>
                      <w:szCs w:val="20"/>
                      <w:u w:color="000000"/>
                      <w:bdr w:val="nil"/>
                    </w:rPr>
                    <w:t>ВПРиУР</w:t>
                  </w:r>
                  <w:proofErr w:type="spellEnd"/>
                  <w:r w:rsidRPr="00DD2754">
                    <w:rPr>
                      <w:rFonts w:ascii="Times New Roman" w:eastAsia="Arial Unicode MS" w:hAnsi="Times New Roman" w:cs="Times New Roman"/>
                      <w:color w:val="000000"/>
                      <w:sz w:val="20"/>
                      <w:szCs w:val="20"/>
                      <w:u w:color="000000"/>
                      <w:bdr w:val="nil"/>
                    </w:rPr>
                    <w:t>, токарно-фрезерные услуги, сварочные работы</w:t>
                  </w:r>
                </w:p>
              </w:tc>
              <w:tc>
                <w:tcPr>
                  <w:tcW w:w="1841" w:type="dxa"/>
                  <w:shd w:val="clear" w:color="auto" w:fill="auto"/>
                  <w:noWrap/>
                  <w:vAlign w:val="center"/>
                </w:tcPr>
                <w:p w:rsidR="004D5F4F" w:rsidRPr="00DD2754" w:rsidRDefault="004D5F4F" w:rsidP="00DD2754">
                  <w:pPr>
                    <w:spacing w:after="0" w:line="240" w:lineRule="auto"/>
                    <w:contextualSpacing/>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 </w:t>
                  </w:r>
                </w:p>
              </w:tc>
            </w:tr>
            <w:tr w:rsidR="004D5F4F" w:rsidRPr="00DD2754" w:rsidTr="00D67090">
              <w:trPr>
                <w:trHeight w:val="300"/>
                <w:jc w:val="center"/>
              </w:trPr>
              <w:tc>
                <w:tcPr>
                  <w:tcW w:w="511" w:type="dxa"/>
                  <w:shd w:val="clear" w:color="auto" w:fill="auto"/>
                  <w:noWrap/>
                  <w:vAlign w:val="center"/>
                </w:tcPr>
                <w:p w:rsidR="004D5F4F" w:rsidRPr="00DD2754" w:rsidRDefault="004D5F4F" w:rsidP="00DD2754">
                  <w:pPr>
                    <w:spacing w:after="0" w:line="240" w:lineRule="auto"/>
                    <w:contextualSpacing/>
                    <w:jc w:val="center"/>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16</w:t>
                  </w:r>
                </w:p>
              </w:tc>
              <w:tc>
                <w:tcPr>
                  <w:tcW w:w="7302" w:type="dxa"/>
                  <w:shd w:val="clear" w:color="auto" w:fill="auto"/>
                  <w:noWrap/>
                </w:tcPr>
                <w:p w:rsidR="004D5F4F" w:rsidRPr="00DD2754" w:rsidRDefault="004D5F4F" w:rsidP="00DD2754">
                  <w:pPr>
                    <w:pBdr>
                      <w:top w:val="nil"/>
                      <w:left w:val="nil"/>
                      <w:bottom w:val="nil"/>
                      <w:right w:val="nil"/>
                      <w:between w:val="nil"/>
                      <w:bar w:val="nil"/>
                    </w:pBdr>
                    <w:tabs>
                      <w:tab w:val="left" w:pos="0"/>
                      <w:tab w:val="left" w:pos="709"/>
                      <w:tab w:val="left" w:pos="1134"/>
                    </w:tabs>
                    <w:spacing w:after="0" w:line="240" w:lineRule="auto"/>
                    <w:jc w:val="both"/>
                    <w:rPr>
                      <w:rFonts w:ascii="Times New Roman" w:eastAsia="Arial Unicode MS" w:hAnsi="Times New Roman" w:cs="Times New Roman"/>
                      <w:color w:val="000000"/>
                      <w:sz w:val="20"/>
                      <w:szCs w:val="20"/>
                      <w:u w:color="000000"/>
                      <w:bdr w:val="nil"/>
                    </w:rPr>
                  </w:pPr>
                  <w:r w:rsidRPr="00DD2754">
                    <w:rPr>
                      <w:rFonts w:ascii="Times New Roman" w:eastAsia="Arial Unicode MS" w:hAnsi="Times New Roman" w:cs="Times New Roman"/>
                      <w:color w:val="000000"/>
                      <w:sz w:val="20"/>
                      <w:szCs w:val="20"/>
                      <w:u w:color="000000"/>
                      <w:bdr w:val="nil"/>
                    </w:rPr>
                    <w:t xml:space="preserve">Хранение </w:t>
                  </w:r>
                  <w:bookmarkStart w:id="0" w:name="_GoBack"/>
                  <w:bookmarkEnd w:id="0"/>
                  <w:r w:rsidRPr="00DD2754">
                    <w:rPr>
                      <w:rFonts w:ascii="Times New Roman" w:eastAsia="Arial Unicode MS" w:hAnsi="Times New Roman" w:cs="Times New Roman"/>
                      <w:color w:val="000000"/>
                      <w:sz w:val="20"/>
                      <w:szCs w:val="20"/>
                      <w:u w:color="000000"/>
                      <w:bdr w:val="nil"/>
                    </w:rPr>
                    <w:t>ГСМ</w:t>
                  </w:r>
                </w:p>
              </w:tc>
              <w:tc>
                <w:tcPr>
                  <w:tcW w:w="1841" w:type="dxa"/>
                  <w:shd w:val="clear" w:color="auto" w:fill="auto"/>
                  <w:noWrap/>
                  <w:vAlign w:val="center"/>
                </w:tcPr>
                <w:p w:rsidR="004D5F4F" w:rsidRPr="00DD2754" w:rsidRDefault="004D5F4F" w:rsidP="00DD2754">
                  <w:pPr>
                    <w:spacing w:after="0" w:line="240" w:lineRule="auto"/>
                    <w:contextualSpacing/>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 </w:t>
                  </w:r>
                </w:p>
              </w:tc>
            </w:tr>
            <w:tr w:rsidR="004D5F4F" w:rsidRPr="00DD2754" w:rsidTr="00D67090">
              <w:trPr>
                <w:trHeight w:val="300"/>
                <w:jc w:val="center"/>
              </w:trPr>
              <w:tc>
                <w:tcPr>
                  <w:tcW w:w="511" w:type="dxa"/>
                  <w:shd w:val="clear" w:color="auto" w:fill="auto"/>
                  <w:noWrap/>
                  <w:vAlign w:val="center"/>
                </w:tcPr>
                <w:p w:rsidR="004D5F4F" w:rsidRPr="00DD2754" w:rsidRDefault="004D5F4F" w:rsidP="00DD2754">
                  <w:pPr>
                    <w:spacing w:after="0" w:line="240" w:lineRule="auto"/>
                    <w:contextualSpacing/>
                    <w:jc w:val="center"/>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17</w:t>
                  </w:r>
                </w:p>
              </w:tc>
              <w:tc>
                <w:tcPr>
                  <w:tcW w:w="7302" w:type="dxa"/>
                  <w:shd w:val="clear" w:color="auto" w:fill="auto"/>
                  <w:noWrap/>
                </w:tcPr>
                <w:p w:rsidR="004D5F4F" w:rsidRPr="00DD2754" w:rsidRDefault="00DD2754" w:rsidP="00DD2754">
                  <w:pPr>
                    <w:pBdr>
                      <w:top w:val="nil"/>
                      <w:left w:val="nil"/>
                      <w:bottom w:val="nil"/>
                      <w:right w:val="nil"/>
                      <w:between w:val="nil"/>
                      <w:bar w:val="nil"/>
                    </w:pBdr>
                    <w:tabs>
                      <w:tab w:val="left" w:pos="0"/>
                      <w:tab w:val="left" w:pos="709"/>
                      <w:tab w:val="left" w:pos="1134"/>
                    </w:tabs>
                    <w:spacing w:after="0" w:line="240" w:lineRule="auto"/>
                    <w:jc w:val="both"/>
                    <w:rPr>
                      <w:rFonts w:ascii="Times New Roman" w:eastAsia="Arial Unicode MS" w:hAnsi="Times New Roman" w:cs="Times New Roman"/>
                      <w:color w:val="000000"/>
                      <w:sz w:val="20"/>
                      <w:szCs w:val="20"/>
                      <w:u w:color="000000"/>
                      <w:bdr w:val="nil"/>
                    </w:rPr>
                  </w:pPr>
                  <w:r w:rsidRPr="00DD2754">
                    <w:rPr>
                      <w:rFonts w:ascii="Times New Roman" w:eastAsia="Arial Unicode MS" w:hAnsi="Times New Roman" w:cs="Times New Roman"/>
                      <w:color w:val="000000"/>
                      <w:sz w:val="20"/>
                      <w:szCs w:val="20"/>
                      <w:u w:color="000000"/>
                      <w:bdr w:val="nil"/>
                    </w:rPr>
                    <w:t>Услуги по перевозке ТМЦ</w:t>
                  </w:r>
                </w:p>
              </w:tc>
              <w:tc>
                <w:tcPr>
                  <w:tcW w:w="1841" w:type="dxa"/>
                  <w:shd w:val="clear" w:color="auto" w:fill="auto"/>
                  <w:noWrap/>
                  <w:vAlign w:val="center"/>
                </w:tcPr>
                <w:p w:rsidR="004D5F4F" w:rsidRPr="00DD2754" w:rsidRDefault="004D5F4F" w:rsidP="00DD2754">
                  <w:pPr>
                    <w:spacing w:after="0" w:line="240" w:lineRule="auto"/>
                    <w:contextualSpacing/>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 </w:t>
                  </w:r>
                </w:p>
              </w:tc>
            </w:tr>
            <w:tr w:rsidR="004D5F4F" w:rsidRPr="00DD2754" w:rsidTr="00D67090">
              <w:trPr>
                <w:trHeight w:val="300"/>
                <w:jc w:val="center"/>
              </w:trPr>
              <w:tc>
                <w:tcPr>
                  <w:tcW w:w="511" w:type="dxa"/>
                  <w:shd w:val="clear" w:color="auto" w:fill="auto"/>
                  <w:noWrap/>
                  <w:vAlign w:val="center"/>
                </w:tcPr>
                <w:p w:rsidR="004D5F4F" w:rsidRPr="00DD2754" w:rsidRDefault="004D5F4F" w:rsidP="00DD2754">
                  <w:pPr>
                    <w:spacing w:after="0" w:line="240" w:lineRule="auto"/>
                    <w:contextualSpacing/>
                    <w:jc w:val="center"/>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18</w:t>
                  </w:r>
                </w:p>
              </w:tc>
              <w:tc>
                <w:tcPr>
                  <w:tcW w:w="7302" w:type="dxa"/>
                  <w:shd w:val="clear" w:color="auto" w:fill="auto"/>
                  <w:noWrap/>
                </w:tcPr>
                <w:p w:rsidR="004D5F4F" w:rsidRPr="00DD2754" w:rsidRDefault="00DD2754" w:rsidP="00DD2754">
                  <w:pPr>
                    <w:pBdr>
                      <w:top w:val="nil"/>
                      <w:left w:val="nil"/>
                      <w:bottom w:val="nil"/>
                      <w:right w:val="nil"/>
                      <w:between w:val="nil"/>
                      <w:bar w:val="nil"/>
                    </w:pBdr>
                    <w:tabs>
                      <w:tab w:val="left" w:pos="0"/>
                      <w:tab w:val="left" w:pos="709"/>
                      <w:tab w:val="left" w:pos="1134"/>
                    </w:tabs>
                    <w:spacing w:after="0" w:line="240" w:lineRule="auto"/>
                    <w:jc w:val="both"/>
                    <w:rPr>
                      <w:rFonts w:ascii="Times New Roman" w:eastAsia="Arial Unicode MS" w:hAnsi="Times New Roman" w:cs="Times New Roman"/>
                      <w:color w:val="000000"/>
                      <w:sz w:val="20"/>
                      <w:szCs w:val="20"/>
                      <w:u w:color="000000"/>
                      <w:bdr w:val="nil"/>
                    </w:rPr>
                  </w:pPr>
                  <w:r w:rsidRPr="00DD2754">
                    <w:rPr>
                      <w:rFonts w:ascii="Times New Roman" w:eastAsia="Arial Unicode MS" w:hAnsi="Times New Roman" w:cs="Times New Roman"/>
                      <w:color w:val="000000"/>
                      <w:sz w:val="20"/>
                      <w:szCs w:val="20"/>
                      <w:u w:color="000000"/>
                      <w:bdr w:val="nil"/>
                    </w:rPr>
                    <w:t>Услуги семенной инспекции</w:t>
                  </w:r>
                </w:p>
              </w:tc>
              <w:tc>
                <w:tcPr>
                  <w:tcW w:w="1841" w:type="dxa"/>
                  <w:shd w:val="clear" w:color="auto" w:fill="auto"/>
                  <w:noWrap/>
                  <w:vAlign w:val="center"/>
                </w:tcPr>
                <w:p w:rsidR="004D5F4F" w:rsidRPr="00DD2754" w:rsidRDefault="004D5F4F" w:rsidP="00DD2754">
                  <w:pPr>
                    <w:spacing w:after="0" w:line="240" w:lineRule="auto"/>
                    <w:contextualSpacing/>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 </w:t>
                  </w:r>
                </w:p>
              </w:tc>
            </w:tr>
            <w:tr w:rsidR="004D5F4F" w:rsidRPr="00DD2754" w:rsidTr="00D67090">
              <w:trPr>
                <w:trHeight w:val="300"/>
                <w:jc w:val="center"/>
              </w:trPr>
              <w:tc>
                <w:tcPr>
                  <w:tcW w:w="511" w:type="dxa"/>
                  <w:shd w:val="clear" w:color="auto" w:fill="auto"/>
                  <w:noWrap/>
                  <w:vAlign w:val="center"/>
                </w:tcPr>
                <w:p w:rsidR="004D5F4F" w:rsidRPr="00DD2754" w:rsidRDefault="004D5F4F" w:rsidP="00DD2754">
                  <w:pPr>
                    <w:spacing w:after="0" w:line="240" w:lineRule="auto"/>
                    <w:contextualSpacing/>
                    <w:jc w:val="center"/>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19</w:t>
                  </w:r>
                </w:p>
              </w:tc>
              <w:tc>
                <w:tcPr>
                  <w:tcW w:w="7302" w:type="dxa"/>
                  <w:shd w:val="clear" w:color="auto" w:fill="auto"/>
                  <w:noWrap/>
                </w:tcPr>
                <w:p w:rsidR="004D5F4F" w:rsidRPr="00DD2754" w:rsidRDefault="004D5F4F" w:rsidP="00DD2754">
                  <w:pPr>
                    <w:pBdr>
                      <w:top w:val="nil"/>
                      <w:left w:val="nil"/>
                      <w:bottom w:val="nil"/>
                      <w:right w:val="nil"/>
                      <w:between w:val="nil"/>
                      <w:bar w:val="nil"/>
                    </w:pBdr>
                    <w:tabs>
                      <w:tab w:val="left" w:pos="0"/>
                      <w:tab w:val="left" w:pos="709"/>
                      <w:tab w:val="left" w:pos="1134"/>
                    </w:tabs>
                    <w:spacing w:after="0" w:line="240" w:lineRule="auto"/>
                    <w:jc w:val="both"/>
                    <w:rPr>
                      <w:rFonts w:ascii="Times New Roman" w:eastAsia="Arial Unicode MS" w:hAnsi="Times New Roman" w:cs="Times New Roman"/>
                      <w:color w:val="000000"/>
                      <w:sz w:val="20"/>
                      <w:szCs w:val="20"/>
                      <w:u w:color="000000"/>
                      <w:bdr w:val="nil"/>
                    </w:rPr>
                  </w:pPr>
                  <w:r w:rsidRPr="00DD2754">
                    <w:rPr>
                      <w:rFonts w:ascii="Times New Roman" w:eastAsia="Arial Unicode MS" w:hAnsi="Times New Roman" w:cs="Times New Roman"/>
                      <w:color w:val="000000"/>
                      <w:sz w:val="20"/>
                      <w:szCs w:val="20"/>
                      <w:u w:color="000000"/>
                      <w:bdr w:val="nil"/>
                    </w:rPr>
                    <w:t>Проверка автовесов, автоцистерн, калибровка, регулировка и настройка сельскохозяйственной техники и оборудования, метрологическое обслуживание</w:t>
                  </w:r>
                </w:p>
              </w:tc>
              <w:tc>
                <w:tcPr>
                  <w:tcW w:w="1841" w:type="dxa"/>
                  <w:shd w:val="clear" w:color="auto" w:fill="auto"/>
                  <w:noWrap/>
                  <w:vAlign w:val="center"/>
                </w:tcPr>
                <w:p w:rsidR="004D5F4F" w:rsidRPr="00DD2754" w:rsidRDefault="004D5F4F" w:rsidP="00DD2754">
                  <w:pPr>
                    <w:spacing w:after="0" w:line="240" w:lineRule="auto"/>
                    <w:contextualSpacing/>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 </w:t>
                  </w:r>
                </w:p>
              </w:tc>
            </w:tr>
            <w:tr w:rsidR="004D5F4F" w:rsidRPr="00DD2754" w:rsidTr="00DD2754">
              <w:trPr>
                <w:trHeight w:val="245"/>
                <w:jc w:val="center"/>
              </w:trPr>
              <w:tc>
                <w:tcPr>
                  <w:tcW w:w="511" w:type="dxa"/>
                  <w:shd w:val="clear" w:color="auto" w:fill="auto"/>
                  <w:noWrap/>
                  <w:vAlign w:val="center"/>
                </w:tcPr>
                <w:p w:rsidR="004D5F4F" w:rsidRPr="00DD2754" w:rsidRDefault="004D5F4F" w:rsidP="00DD2754">
                  <w:pPr>
                    <w:spacing w:after="0" w:line="240" w:lineRule="auto"/>
                    <w:contextualSpacing/>
                    <w:jc w:val="center"/>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20</w:t>
                  </w:r>
                </w:p>
              </w:tc>
              <w:tc>
                <w:tcPr>
                  <w:tcW w:w="7302" w:type="dxa"/>
                  <w:shd w:val="clear" w:color="auto" w:fill="auto"/>
                  <w:noWrap/>
                </w:tcPr>
                <w:p w:rsidR="004D5F4F" w:rsidRPr="00DD2754" w:rsidRDefault="004D5F4F" w:rsidP="00DD2754">
                  <w:pPr>
                    <w:pBdr>
                      <w:top w:val="nil"/>
                      <w:left w:val="nil"/>
                      <w:bottom w:val="nil"/>
                      <w:right w:val="nil"/>
                      <w:between w:val="nil"/>
                      <w:bar w:val="nil"/>
                    </w:pBdr>
                    <w:tabs>
                      <w:tab w:val="left" w:pos="0"/>
                      <w:tab w:val="left" w:pos="709"/>
                      <w:tab w:val="left" w:pos="1134"/>
                    </w:tabs>
                    <w:spacing w:after="0" w:line="240" w:lineRule="auto"/>
                    <w:jc w:val="both"/>
                    <w:rPr>
                      <w:rFonts w:ascii="Times New Roman" w:eastAsia="Arial Unicode MS" w:hAnsi="Times New Roman" w:cs="Times New Roman"/>
                      <w:color w:val="000000"/>
                      <w:sz w:val="20"/>
                      <w:szCs w:val="20"/>
                      <w:u w:color="000000"/>
                      <w:bdr w:val="nil"/>
                    </w:rPr>
                  </w:pPr>
                  <w:r w:rsidRPr="00DD2754">
                    <w:rPr>
                      <w:rFonts w:ascii="Times New Roman" w:eastAsia="Arial Unicode MS" w:hAnsi="Times New Roman" w:cs="Times New Roman"/>
                      <w:color w:val="000000"/>
                      <w:sz w:val="20"/>
                      <w:szCs w:val="20"/>
                      <w:u w:color="000000"/>
                      <w:bdr w:val="nil"/>
                    </w:rPr>
                    <w:t>Услуги и утил</w:t>
                  </w:r>
                  <w:r w:rsidR="00DD2754" w:rsidRPr="00DD2754">
                    <w:rPr>
                      <w:rFonts w:ascii="Times New Roman" w:eastAsia="Arial Unicode MS" w:hAnsi="Times New Roman" w:cs="Times New Roman"/>
                      <w:color w:val="000000"/>
                      <w:sz w:val="20"/>
                      <w:szCs w:val="20"/>
                      <w:u w:color="000000"/>
                      <w:bdr w:val="nil"/>
                    </w:rPr>
                    <w:t>изация тары из-под ядохимикатов</w:t>
                  </w:r>
                </w:p>
              </w:tc>
              <w:tc>
                <w:tcPr>
                  <w:tcW w:w="1841" w:type="dxa"/>
                  <w:shd w:val="clear" w:color="auto" w:fill="auto"/>
                  <w:noWrap/>
                  <w:vAlign w:val="center"/>
                </w:tcPr>
                <w:p w:rsidR="004D5F4F" w:rsidRPr="00DD2754" w:rsidRDefault="004D5F4F" w:rsidP="00DD2754">
                  <w:pPr>
                    <w:spacing w:after="0" w:line="240" w:lineRule="auto"/>
                    <w:contextualSpacing/>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 </w:t>
                  </w:r>
                </w:p>
              </w:tc>
            </w:tr>
            <w:tr w:rsidR="004D5F4F" w:rsidRPr="00DD2754" w:rsidTr="00D67090">
              <w:trPr>
                <w:trHeight w:val="300"/>
                <w:jc w:val="center"/>
              </w:trPr>
              <w:tc>
                <w:tcPr>
                  <w:tcW w:w="511" w:type="dxa"/>
                  <w:shd w:val="clear" w:color="auto" w:fill="auto"/>
                  <w:noWrap/>
                  <w:vAlign w:val="center"/>
                </w:tcPr>
                <w:p w:rsidR="004D5F4F" w:rsidRPr="00DD2754" w:rsidRDefault="004D5F4F" w:rsidP="00DD2754">
                  <w:pPr>
                    <w:spacing w:after="0" w:line="240" w:lineRule="auto"/>
                    <w:contextualSpacing/>
                    <w:jc w:val="center"/>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21</w:t>
                  </w:r>
                </w:p>
              </w:tc>
              <w:tc>
                <w:tcPr>
                  <w:tcW w:w="7302" w:type="dxa"/>
                  <w:shd w:val="clear" w:color="auto" w:fill="auto"/>
                  <w:noWrap/>
                </w:tcPr>
                <w:p w:rsidR="004D5F4F" w:rsidRPr="00DD2754" w:rsidRDefault="004D5F4F" w:rsidP="00DD2754">
                  <w:pPr>
                    <w:pBdr>
                      <w:top w:val="nil"/>
                      <w:left w:val="nil"/>
                      <w:bottom w:val="nil"/>
                      <w:right w:val="nil"/>
                      <w:between w:val="nil"/>
                      <w:bar w:val="nil"/>
                    </w:pBdr>
                    <w:tabs>
                      <w:tab w:val="left" w:pos="0"/>
                      <w:tab w:val="left" w:pos="709"/>
                      <w:tab w:val="left" w:pos="1134"/>
                    </w:tabs>
                    <w:spacing w:after="0" w:line="240" w:lineRule="auto"/>
                    <w:jc w:val="both"/>
                    <w:rPr>
                      <w:rFonts w:ascii="Times New Roman" w:eastAsia="Arial Unicode MS" w:hAnsi="Times New Roman" w:cs="Times New Roman"/>
                      <w:color w:val="000000"/>
                      <w:sz w:val="20"/>
                      <w:szCs w:val="20"/>
                      <w:u w:color="000000"/>
                      <w:bdr w:val="nil"/>
                    </w:rPr>
                  </w:pPr>
                  <w:r w:rsidRPr="00DD2754">
                    <w:rPr>
                      <w:rFonts w:ascii="Times New Roman" w:eastAsia="Arial Unicode MS" w:hAnsi="Times New Roman" w:cs="Times New Roman"/>
                      <w:color w:val="000000"/>
                      <w:sz w:val="20"/>
                      <w:szCs w:val="20"/>
                      <w:u w:color="000000"/>
                      <w:bdr w:val="nil"/>
                    </w:rPr>
                    <w:t>Услуги крана, очистка территории, дератизация и дезинфекция складов для хранения зерна, ограждение территории с целью влагозадержания</w:t>
                  </w:r>
                </w:p>
              </w:tc>
              <w:tc>
                <w:tcPr>
                  <w:tcW w:w="1841" w:type="dxa"/>
                  <w:shd w:val="clear" w:color="auto" w:fill="auto"/>
                  <w:noWrap/>
                  <w:vAlign w:val="center"/>
                </w:tcPr>
                <w:p w:rsidR="004D5F4F" w:rsidRPr="00DD2754" w:rsidRDefault="004D5F4F" w:rsidP="00DD2754">
                  <w:pPr>
                    <w:spacing w:after="0" w:line="240" w:lineRule="auto"/>
                    <w:contextualSpacing/>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 </w:t>
                  </w:r>
                </w:p>
              </w:tc>
            </w:tr>
            <w:tr w:rsidR="004D5F4F" w:rsidRPr="00DD2754" w:rsidTr="00D67090">
              <w:trPr>
                <w:trHeight w:val="300"/>
                <w:jc w:val="center"/>
              </w:trPr>
              <w:tc>
                <w:tcPr>
                  <w:tcW w:w="511" w:type="dxa"/>
                  <w:shd w:val="clear" w:color="auto" w:fill="auto"/>
                  <w:noWrap/>
                  <w:vAlign w:val="center"/>
                </w:tcPr>
                <w:p w:rsidR="004D5F4F" w:rsidRPr="00DD2754" w:rsidRDefault="004D5F4F" w:rsidP="00DD2754">
                  <w:pPr>
                    <w:spacing w:after="0" w:line="240" w:lineRule="auto"/>
                    <w:contextualSpacing/>
                    <w:jc w:val="center"/>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22</w:t>
                  </w:r>
                </w:p>
              </w:tc>
              <w:tc>
                <w:tcPr>
                  <w:tcW w:w="7302" w:type="dxa"/>
                  <w:shd w:val="clear" w:color="auto" w:fill="auto"/>
                  <w:noWrap/>
                </w:tcPr>
                <w:p w:rsidR="004D5F4F" w:rsidRPr="00DD2754" w:rsidRDefault="004D5F4F" w:rsidP="00DD2754">
                  <w:pPr>
                    <w:pBdr>
                      <w:top w:val="nil"/>
                      <w:left w:val="nil"/>
                      <w:bottom w:val="nil"/>
                      <w:right w:val="nil"/>
                      <w:between w:val="nil"/>
                      <w:bar w:val="nil"/>
                    </w:pBdr>
                    <w:tabs>
                      <w:tab w:val="left" w:pos="0"/>
                      <w:tab w:val="left" w:pos="709"/>
                      <w:tab w:val="left" w:pos="1134"/>
                    </w:tabs>
                    <w:spacing w:after="0" w:line="240" w:lineRule="auto"/>
                    <w:jc w:val="both"/>
                    <w:rPr>
                      <w:rFonts w:ascii="Times New Roman" w:eastAsia="Arial Unicode MS" w:hAnsi="Times New Roman" w:cs="Times New Roman"/>
                      <w:color w:val="000000"/>
                      <w:sz w:val="20"/>
                      <w:szCs w:val="20"/>
                      <w:u w:color="000000"/>
                      <w:bdr w:val="nil"/>
                    </w:rPr>
                  </w:pPr>
                  <w:r w:rsidRPr="00DD2754">
                    <w:rPr>
                      <w:rFonts w:ascii="Times New Roman" w:eastAsia="Arial Unicode MS" w:hAnsi="Times New Roman" w:cs="Times New Roman"/>
                      <w:color w:val="000000"/>
                      <w:sz w:val="20"/>
                      <w:szCs w:val="20"/>
                      <w:u w:color="000000"/>
                      <w:bdr w:val="nil"/>
                    </w:rPr>
                    <w:t>Разработка экологического паспорта, услуги по составлению проектов межхозяйственного землеустройства по образованию новых и упорядочению существующих землепользований, нормат</w:t>
                  </w:r>
                  <w:r w:rsidR="00DD2754" w:rsidRPr="00DD2754">
                    <w:rPr>
                      <w:rFonts w:ascii="Times New Roman" w:eastAsia="Arial Unicode MS" w:hAnsi="Times New Roman" w:cs="Times New Roman"/>
                      <w:color w:val="000000"/>
                      <w:sz w:val="20"/>
                      <w:szCs w:val="20"/>
                      <w:u w:color="000000"/>
                      <w:bdr w:val="nil"/>
                    </w:rPr>
                    <w:t>ивов эмиссий в окружающую среду</w:t>
                  </w:r>
                </w:p>
              </w:tc>
              <w:tc>
                <w:tcPr>
                  <w:tcW w:w="1841" w:type="dxa"/>
                  <w:shd w:val="clear" w:color="auto" w:fill="auto"/>
                  <w:noWrap/>
                  <w:vAlign w:val="center"/>
                </w:tcPr>
                <w:p w:rsidR="004D5F4F" w:rsidRPr="00DD2754" w:rsidRDefault="004D5F4F" w:rsidP="00DD2754">
                  <w:pPr>
                    <w:spacing w:after="0" w:line="240" w:lineRule="auto"/>
                    <w:contextualSpacing/>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 </w:t>
                  </w:r>
                </w:p>
              </w:tc>
            </w:tr>
            <w:tr w:rsidR="004D5F4F" w:rsidRPr="00DD2754" w:rsidTr="00DD2754">
              <w:trPr>
                <w:trHeight w:val="271"/>
                <w:jc w:val="center"/>
              </w:trPr>
              <w:tc>
                <w:tcPr>
                  <w:tcW w:w="511" w:type="dxa"/>
                  <w:shd w:val="clear" w:color="auto" w:fill="auto"/>
                  <w:noWrap/>
                  <w:vAlign w:val="center"/>
                </w:tcPr>
                <w:p w:rsidR="004D5F4F" w:rsidRPr="00DD2754" w:rsidRDefault="004D5F4F" w:rsidP="00DD2754">
                  <w:pPr>
                    <w:spacing w:after="0" w:line="240" w:lineRule="auto"/>
                    <w:contextualSpacing/>
                    <w:jc w:val="center"/>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23</w:t>
                  </w:r>
                </w:p>
              </w:tc>
              <w:tc>
                <w:tcPr>
                  <w:tcW w:w="7302" w:type="dxa"/>
                  <w:shd w:val="clear" w:color="auto" w:fill="auto"/>
                  <w:noWrap/>
                </w:tcPr>
                <w:p w:rsidR="004D5F4F" w:rsidRPr="00DD2754" w:rsidRDefault="004D5F4F" w:rsidP="00DD2754">
                  <w:pPr>
                    <w:pBdr>
                      <w:top w:val="nil"/>
                      <w:left w:val="nil"/>
                      <w:bottom w:val="nil"/>
                      <w:right w:val="nil"/>
                      <w:between w:val="nil"/>
                      <w:bar w:val="nil"/>
                    </w:pBdr>
                    <w:tabs>
                      <w:tab w:val="left" w:pos="0"/>
                      <w:tab w:val="left" w:pos="709"/>
                      <w:tab w:val="left" w:pos="1134"/>
                    </w:tabs>
                    <w:spacing w:after="0" w:line="240" w:lineRule="auto"/>
                    <w:jc w:val="both"/>
                    <w:rPr>
                      <w:rFonts w:ascii="Times New Roman" w:eastAsia="Arial Unicode MS" w:hAnsi="Times New Roman" w:cs="Times New Roman"/>
                      <w:color w:val="000000"/>
                      <w:sz w:val="20"/>
                      <w:szCs w:val="20"/>
                      <w:u w:color="000000"/>
                      <w:bdr w:val="nil"/>
                    </w:rPr>
                  </w:pPr>
                  <w:r w:rsidRPr="00DD2754">
                    <w:rPr>
                      <w:rFonts w:ascii="Times New Roman" w:eastAsia="Arial Unicode MS" w:hAnsi="Times New Roman" w:cs="Times New Roman"/>
                      <w:color w:val="000000"/>
                      <w:sz w:val="20"/>
                      <w:szCs w:val="20"/>
                      <w:u w:color="000000"/>
                      <w:bdr w:val="nil"/>
                    </w:rPr>
                    <w:t>Услуги по серт</w:t>
                  </w:r>
                  <w:r w:rsidR="00DD2754" w:rsidRPr="00DD2754">
                    <w:rPr>
                      <w:rFonts w:ascii="Times New Roman" w:eastAsia="Arial Unicode MS" w:hAnsi="Times New Roman" w:cs="Times New Roman"/>
                      <w:color w:val="000000"/>
                      <w:sz w:val="20"/>
                      <w:szCs w:val="20"/>
                      <w:u w:color="000000"/>
                      <w:bdr w:val="nil"/>
                    </w:rPr>
                    <w:t>ификации и/или экспертизе зерна</w:t>
                  </w:r>
                </w:p>
              </w:tc>
              <w:tc>
                <w:tcPr>
                  <w:tcW w:w="1841" w:type="dxa"/>
                  <w:shd w:val="clear" w:color="auto" w:fill="auto"/>
                  <w:noWrap/>
                  <w:vAlign w:val="center"/>
                </w:tcPr>
                <w:p w:rsidR="004D5F4F" w:rsidRPr="00DD2754" w:rsidRDefault="004D5F4F" w:rsidP="00DD2754">
                  <w:pPr>
                    <w:spacing w:after="0" w:line="240" w:lineRule="auto"/>
                    <w:contextualSpacing/>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 </w:t>
                  </w:r>
                </w:p>
              </w:tc>
            </w:tr>
            <w:tr w:rsidR="004D5F4F" w:rsidRPr="00DD2754" w:rsidTr="00D67090">
              <w:trPr>
                <w:trHeight w:val="300"/>
                <w:jc w:val="center"/>
              </w:trPr>
              <w:tc>
                <w:tcPr>
                  <w:tcW w:w="511" w:type="dxa"/>
                  <w:shd w:val="clear" w:color="auto" w:fill="auto"/>
                  <w:noWrap/>
                  <w:vAlign w:val="center"/>
                </w:tcPr>
                <w:p w:rsidR="004D5F4F" w:rsidRPr="00DD2754" w:rsidRDefault="004D5F4F" w:rsidP="00DD2754">
                  <w:pPr>
                    <w:spacing w:after="0" w:line="240" w:lineRule="auto"/>
                    <w:contextualSpacing/>
                    <w:jc w:val="center"/>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24</w:t>
                  </w:r>
                </w:p>
              </w:tc>
              <w:tc>
                <w:tcPr>
                  <w:tcW w:w="7302" w:type="dxa"/>
                  <w:shd w:val="clear" w:color="auto" w:fill="auto"/>
                  <w:noWrap/>
                </w:tcPr>
                <w:p w:rsidR="004D5F4F" w:rsidRPr="00DD2754" w:rsidRDefault="004D5F4F" w:rsidP="00DD2754">
                  <w:pPr>
                    <w:pBdr>
                      <w:top w:val="nil"/>
                      <w:left w:val="nil"/>
                      <w:bottom w:val="nil"/>
                      <w:right w:val="nil"/>
                      <w:between w:val="nil"/>
                      <w:bar w:val="nil"/>
                    </w:pBdr>
                    <w:tabs>
                      <w:tab w:val="left" w:pos="0"/>
                      <w:tab w:val="left" w:pos="709"/>
                      <w:tab w:val="left" w:pos="1134"/>
                    </w:tabs>
                    <w:spacing w:after="0" w:line="240" w:lineRule="auto"/>
                    <w:jc w:val="both"/>
                    <w:rPr>
                      <w:rFonts w:ascii="Times New Roman" w:eastAsia="Arial Unicode MS" w:hAnsi="Times New Roman" w:cs="Times New Roman"/>
                      <w:color w:val="000000"/>
                      <w:sz w:val="20"/>
                      <w:szCs w:val="20"/>
                      <w:u w:color="000000"/>
                      <w:bdr w:val="nil"/>
                    </w:rPr>
                  </w:pPr>
                  <w:r w:rsidRPr="00DD2754">
                    <w:rPr>
                      <w:rFonts w:ascii="Times New Roman" w:eastAsia="Arial Unicode MS" w:hAnsi="Times New Roman" w:cs="Times New Roman"/>
                      <w:color w:val="000000"/>
                      <w:sz w:val="20"/>
                      <w:szCs w:val="20"/>
                      <w:u w:color="000000"/>
                      <w:bdr w:val="nil"/>
                    </w:rPr>
                    <w:t>Оплата труда (в том числе выплата алиментов), налогов и социальных отчислений, отчислений и взносов на обязательное социальное медицинское страхование, обязательных пенсионных  взносов, обязательных пенсионных  взносов работодателя, а также налоги и иные обязательные платежи в бюджет за текущий и предыдущий год.</w:t>
                  </w:r>
                </w:p>
              </w:tc>
              <w:tc>
                <w:tcPr>
                  <w:tcW w:w="1841" w:type="dxa"/>
                  <w:shd w:val="clear" w:color="auto" w:fill="auto"/>
                  <w:noWrap/>
                  <w:vAlign w:val="center"/>
                </w:tcPr>
                <w:p w:rsidR="004D5F4F" w:rsidRPr="00DD2754" w:rsidRDefault="004D5F4F" w:rsidP="00DD2754">
                  <w:pPr>
                    <w:spacing w:after="0" w:line="240" w:lineRule="auto"/>
                    <w:contextualSpacing/>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 </w:t>
                  </w:r>
                </w:p>
              </w:tc>
            </w:tr>
            <w:tr w:rsidR="004D5F4F" w:rsidRPr="00DD2754" w:rsidTr="00DD2754">
              <w:trPr>
                <w:trHeight w:val="245"/>
                <w:jc w:val="center"/>
              </w:trPr>
              <w:tc>
                <w:tcPr>
                  <w:tcW w:w="511" w:type="dxa"/>
                  <w:shd w:val="clear" w:color="auto" w:fill="auto"/>
                  <w:noWrap/>
                  <w:vAlign w:val="center"/>
                </w:tcPr>
                <w:p w:rsidR="004D5F4F" w:rsidRPr="00DD2754" w:rsidRDefault="004D5F4F" w:rsidP="00DD2754">
                  <w:pPr>
                    <w:spacing w:after="0" w:line="240" w:lineRule="auto"/>
                    <w:contextualSpacing/>
                    <w:jc w:val="center"/>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25</w:t>
                  </w:r>
                </w:p>
              </w:tc>
              <w:tc>
                <w:tcPr>
                  <w:tcW w:w="7302" w:type="dxa"/>
                  <w:shd w:val="clear" w:color="auto" w:fill="auto"/>
                  <w:noWrap/>
                </w:tcPr>
                <w:p w:rsidR="004D5F4F" w:rsidRPr="00DD2754" w:rsidRDefault="004D5F4F" w:rsidP="00DD2754">
                  <w:pPr>
                    <w:pBdr>
                      <w:top w:val="nil"/>
                      <w:left w:val="nil"/>
                      <w:bottom w:val="nil"/>
                      <w:right w:val="nil"/>
                      <w:between w:val="nil"/>
                      <w:bar w:val="nil"/>
                    </w:pBdr>
                    <w:tabs>
                      <w:tab w:val="left" w:pos="0"/>
                      <w:tab w:val="left" w:pos="709"/>
                      <w:tab w:val="left" w:pos="1134"/>
                    </w:tabs>
                    <w:spacing w:after="0" w:line="240" w:lineRule="auto"/>
                    <w:jc w:val="both"/>
                    <w:rPr>
                      <w:rFonts w:ascii="Times New Roman" w:eastAsia="Arial Unicode MS" w:hAnsi="Times New Roman" w:cs="Times New Roman"/>
                      <w:color w:val="000000"/>
                      <w:sz w:val="20"/>
                      <w:szCs w:val="20"/>
                      <w:u w:color="000000"/>
                      <w:bdr w:val="nil"/>
                    </w:rPr>
                  </w:pPr>
                  <w:r w:rsidRPr="00DD2754">
                    <w:rPr>
                      <w:rFonts w:ascii="Times New Roman" w:eastAsia="Arial Unicode MS" w:hAnsi="Times New Roman" w:cs="Times New Roman"/>
                      <w:color w:val="000000"/>
                      <w:sz w:val="20"/>
                      <w:szCs w:val="20"/>
                      <w:u w:color="000000"/>
                      <w:bdr w:val="nil"/>
                    </w:rPr>
                    <w:t>Незавершённое пр</w:t>
                  </w:r>
                  <w:r w:rsidR="00DD2754" w:rsidRPr="00DD2754">
                    <w:rPr>
                      <w:rFonts w:ascii="Times New Roman" w:eastAsia="Arial Unicode MS" w:hAnsi="Times New Roman" w:cs="Times New Roman"/>
                      <w:color w:val="000000"/>
                      <w:sz w:val="20"/>
                      <w:szCs w:val="20"/>
                      <w:u w:color="000000"/>
                      <w:bdr w:val="nil"/>
                    </w:rPr>
                    <w:t>оизводство прошлого года (пары)</w:t>
                  </w:r>
                </w:p>
              </w:tc>
              <w:tc>
                <w:tcPr>
                  <w:tcW w:w="1841" w:type="dxa"/>
                  <w:shd w:val="clear" w:color="auto" w:fill="auto"/>
                  <w:noWrap/>
                  <w:vAlign w:val="center"/>
                </w:tcPr>
                <w:p w:rsidR="004D5F4F" w:rsidRPr="00DD2754" w:rsidRDefault="004D5F4F" w:rsidP="00DD2754">
                  <w:pPr>
                    <w:spacing w:after="0" w:line="240" w:lineRule="auto"/>
                    <w:contextualSpacing/>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 </w:t>
                  </w:r>
                </w:p>
              </w:tc>
            </w:tr>
            <w:tr w:rsidR="004D5F4F" w:rsidRPr="00DD2754" w:rsidTr="00D67090">
              <w:trPr>
                <w:trHeight w:val="300"/>
                <w:jc w:val="center"/>
              </w:trPr>
              <w:tc>
                <w:tcPr>
                  <w:tcW w:w="511" w:type="dxa"/>
                  <w:shd w:val="clear" w:color="auto" w:fill="auto"/>
                  <w:noWrap/>
                  <w:vAlign w:val="center"/>
                </w:tcPr>
                <w:p w:rsidR="004D5F4F" w:rsidRPr="00DD2754" w:rsidRDefault="004D5F4F" w:rsidP="00DD2754">
                  <w:pPr>
                    <w:spacing w:after="0" w:line="240" w:lineRule="auto"/>
                    <w:contextualSpacing/>
                    <w:jc w:val="center"/>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26</w:t>
                  </w:r>
                </w:p>
              </w:tc>
              <w:tc>
                <w:tcPr>
                  <w:tcW w:w="7302" w:type="dxa"/>
                  <w:shd w:val="clear" w:color="auto" w:fill="auto"/>
                  <w:noWrap/>
                </w:tcPr>
                <w:p w:rsidR="004D5F4F" w:rsidRPr="00DD2754" w:rsidRDefault="004D5F4F" w:rsidP="00DD2754">
                  <w:pPr>
                    <w:pBdr>
                      <w:top w:val="nil"/>
                      <w:left w:val="nil"/>
                      <w:bottom w:val="nil"/>
                      <w:right w:val="nil"/>
                      <w:between w:val="nil"/>
                      <w:bar w:val="nil"/>
                    </w:pBdr>
                    <w:tabs>
                      <w:tab w:val="left" w:pos="0"/>
                      <w:tab w:val="left" w:pos="709"/>
                      <w:tab w:val="left" w:pos="1134"/>
                    </w:tabs>
                    <w:spacing w:after="0" w:line="240" w:lineRule="auto"/>
                    <w:jc w:val="both"/>
                    <w:rPr>
                      <w:rFonts w:ascii="Times New Roman" w:eastAsia="Arial Unicode MS" w:hAnsi="Times New Roman" w:cs="Times New Roman"/>
                      <w:color w:val="000000"/>
                      <w:sz w:val="20"/>
                      <w:szCs w:val="20"/>
                      <w:u w:color="000000"/>
                      <w:bdr w:val="nil"/>
                    </w:rPr>
                  </w:pPr>
                  <w:r w:rsidRPr="00DD2754">
                    <w:rPr>
                      <w:rFonts w:ascii="Times New Roman" w:eastAsia="Arial Unicode MS" w:hAnsi="Times New Roman" w:cs="Times New Roman"/>
                      <w:color w:val="000000"/>
                      <w:sz w:val="20"/>
                      <w:szCs w:val="20"/>
                      <w:u w:color="000000"/>
                      <w:bdr w:val="nil"/>
                    </w:rPr>
                    <w:t xml:space="preserve">Погашение кредиторской задолженности по вышеуказанным товароматериальным запасам и услугам, относящимся к финансируемому </w:t>
                  </w:r>
                  <w:r w:rsidRPr="00DD2754">
                    <w:rPr>
                      <w:rFonts w:ascii="Times New Roman" w:eastAsia="Arial Unicode MS" w:hAnsi="Times New Roman" w:cs="Times New Roman"/>
                      <w:color w:val="000000"/>
                      <w:sz w:val="20"/>
                      <w:szCs w:val="20"/>
                      <w:u w:color="000000"/>
                      <w:bdr w:val="nil"/>
                    </w:rPr>
                    <w:lastRenderedPageBreak/>
                    <w:t>сельскохозяйственному циклу (при наличии отсрочки плате</w:t>
                  </w:r>
                  <w:r w:rsidR="00DD2754" w:rsidRPr="00DD2754">
                    <w:rPr>
                      <w:rFonts w:ascii="Times New Roman" w:eastAsia="Arial Unicode MS" w:hAnsi="Times New Roman" w:cs="Times New Roman"/>
                      <w:color w:val="000000"/>
                      <w:sz w:val="20"/>
                      <w:szCs w:val="20"/>
                      <w:u w:color="000000"/>
                      <w:bdr w:val="nil"/>
                    </w:rPr>
                    <w:t>жа, предусмотренного договором)</w:t>
                  </w:r>
                </w:p>
              </w:tc>
              <w:tc>
                <w:tcPr>
                  <w:tcW w:w="1841" w:type="dxa"/>
                  <w:shd w:val="clear" w:color="auto" w:fill="auto"/>
                  <w:noWrap/>
                  <w:vAlign w:val="center"/>
                </w:tcPr>
                <w:p w:rsidR="004D5F4F" w:rsidRPr="00DD2754" w:rsidRDefault="004D5F4F" w:rsidP="00DD2754">
                  <w:pPr>
                    <w:spacing w:after="0" w:line="240" w:lineRule="auto"/>
                    <w:contextualSpacing/>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lastRenderedPageBreak/>
                    <w:t> </w:t>
                  </w:r>
                </w:p>
              </w:tc>
            </w:tr>
            <w:tr w:rsidR="004D5F4F" w:rsidRPr="00DD2754" w:rsidTr="00DD2754">
              <w:trPr>
                <w:trHeight w:val="221"/>
                <w:jc w:val="center"/>
              </w:trPr>
              <w:tc>
                <w:tcPr>
                  <w:tcW w:w="511" w:type="dxa"/>
                  <w:shd w:val="clear" w:color="auto" w:fill="auto"/>
                  <w:noWrap/>
                  <w:vAlign w:val="center"/>
                </w:tcPr>
                <w:p w:rsidR="004D5F4F" w:rsidRPr="00DD2754" w:rsidRDefault="004D5F4F" w:rsidP="00DD2754">
                  <w:pPr>
                    <w:spacing w:after="0" w:line="240" w:lineRule="auto"/>
                    <w:contextualSpacing/>
                    <w:jc w:val="center"/>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lastRenderedPageBreak/>
                    <w:t>27</w:t>
                  </w:r>
                </w:p>
              </w:tc>
              <w:tc>
                <w:tcPr>
                  <w:tcW w:w="7302" w:type="dxa"/>
                  <w:shd w:val="clear" w:color="auto" w:fill="auto"/>
                  <w:noWrap/>
                </w:tcPr>
                <w:p w:rsidR="004D5F4F" w:rsidRPr="00DD2754" w:rsidRDefault="004D5F4F" w:rsidP="00DD2754">
                  <w:pPr>
                    <w:pBdr>
                      <w:top w:val="nil"/>
                      <w:left w:val="nil"/>
                      <w:bottom w:val="nil"/>
                      <w:right w:val="nil"/>
                      <w:between w:val="nil"/>
                      <w:bar w:val="nil"/>
                    </w:pBdr>
                    <w:tabs>
                      <w:tab w:val="left" w:pos="0"/>
                      <w:tab w:val="left" w:pos="709"/>
                      <w:tab w:val="left" w:pos="1134"/>
                    </w:tabs>
                    <w:spacing w:after="0" w:line="240" w:lineRule="auto"/>
                    <w:jc w:val="both"/>
                    <w:rPr>
                      <w:rFonts w:ascii="Times New Roman" w:eastAsia="Arial Unicode MS" w:hAnsi="Times New Roman" w:cs="Times New Roman"/>
                      <w:color w:val="000000"/>
                      <w:sz w:val="20"/>
                      <w:szCs w:val="20"/>
                      <w:u w:color="000000"/>
                      <w:bdr w:val="nil"/>
                    </w:rPr>
                  </w:pPr>
                  <w:r w:rsidRPr="00DD2754">
                    <w:rPr>
                      <w:rFonts w:ascii="Times New Roman" w:eastAsia="Arial Unicode MS" w:hAnsi="Times New Roman" w:cs="Times New Roman"/>
                      <w:color w:val="000000"/>
                      <w:sz w:val="20"/>
                      <w:szCs w:val="20"/>
                      <w:u w:color="000000"/>
                      <w:bdr w:val="nil"/>
                    </w:rPr>
                    <w:t>Расходы п</w:t>
                  </w:r>
                  <w:r w:rsidR="00DD2754" w:rsidRPr="00DD2754">
                    <w:rPr>
                      <w:rFonts w:ascii="Times New Roman" w:eastAsia="Arial Unicode MS" w:hAnsi="Times New Roman" w:cs="Times New Roman"/>
                      <w:color w:val="000000"/>
                      <w:sz w:val="20"/>
                      <w:szCs w:val="20"/>
                      <w:u w:color="000000"/>
                      <w:bdr w:val="nil"/>
                    </w:rPr>
                    <w:t>о водоснабжению на полив</w:t>
                  </w:r>
                </w:p>
              </w:tc>
              <w:tc>
                <w:tcPr>
                  <w:tcW w:w="1841" w:type="dxa"/>
                  <w:shd w:val="clear" w:color="auto" w:fill="auto"/>
                  <w:noWrap/>
                  <w:vAlign w:val="center"/>
                </w:tcPr>
                <w:p w:rsidR="004D5F4F" w:rsidRPr="00DD2754" w:rsidRDefault="004D5F4F" w:rsidP="00DD2754">
                  <w:pPr>
                    <w:spacing w:after="0" w:line="240" w:lineRule="auto"/>
                    <w:contextualSpacing/>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 </w:t>
                  </w:r>
                </w:p>
              </w:tc>
            </w:tr>
            <w:tr w:rsidR="004D5F4F" w:rsidRPr="00DD2754" w:rsidTr="00D67090">
              <w:trPr>
                <w:trHeight w:val="300"/>
                <w:jc w:val="center"/>
              </w:trPr>
              <w:tc>
                <w:tcPr>
                  <w:tcW w:w="511" w:type="dxa"/>
                  <w:shd w:val="clear" w:color="auto" w:fill="auto"/>
                  <w:noWrap/>
                  <w:vAlign w:val="center"/>
                </w:tcPr>
                <w:p w:rsidR="004D5F4F" w:rsidRPr="00DD2754" w:rsidRDefault="004D5F4F" w:rsidP="00DD2754">
                  <w:pPr>
                    <w:spacing w:after="0" w:line="240" w:lineRule="auto"/>
                    <w:contextualSpacing/>
                    <w:jc w:val="center"/>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28</w:t>
                  </w:r>
                </w:p>
              </w:tc>
              <w:tc>
                <w:tcPr>
                  <w:tcW w:w="7302" w:type="dxa"/>
                  <w:shd w:val="clear" w:color="auto" w:fill="auto"/>
                  <w:noWrap/>
                </w:tcPr>
                <w:p w:rsidR="004D5F4F" w:rsidRPr="00DD2754" w:rsidRDefault="004D5F4F" w:rsidP="00DD2754">
                  <w:pPr>
                    <w:pBdr>
                      <w:top w:val="nil"/>
                      <w:left w:val="nil"/>
                      <w:bottom w:val="nil"/>
                      <w:right w:val="nil"/>
                      <w:between w:val="nil"/>
                      <w:bar w:val="nil"/>
                    </w:pBdr>
                    <w:tabs>
                      <w:tab w:val="left" w:pos="0"/>
                      <w:tab w:val="left" w:pos="709"/>
                      <w:tab w:val="left" w:pos="1134"/>
                    </w:tabs>
                    <w:spacing w:after="0" w:line="240" w:lineRule="auto"/>
                    <w:jc w:val="both"/>
                    <w:rPr>
                      <w:rFonts w:ascii="Times New Roman" w:eastAsia="Arial Unicode MS" w:hAnsi="Times New Roman" w:cs="Times New Roman"/>
                      <w:color w:val="000000"/>
                      <w:sz w:val="20"/>
                      <w:szCs w:val="20"/>
                      <w:u w:color="000000"/>
                      <w:bdr w:val="nil"/>
                    </w:rPr>
                  </w:pPr>
                  <w:r w:rsidRPr="00DD2754">
                    <w:rPr>
                      <w:rFonts w:ascii="Times New Roman" w:eastAsia="Arial Unicode MS" w:hAnsi="Times New Roman" w:cs="Times New Roman"/>
                      <w:color w:val="000000"/>
                      <w:sz w:val="20"/>
                      <w:szCs w:val="20"/>
                      <w:u w:color="000000"/>
                      <w:bdr w:val="nil"/>
                    </w:rPr>
                    <w:t>Командировочные расходы работников, участвующих в производстве сельскохозяйств</w:t>
                  </w:r>
                  <w:r w:rsidR="00DD2754" w:rsidRPr="00DD2754">
                    <w:rPr>
                      <w:rFonts w:ascii="Times New Roman" w:eastAsia="Arial Unicode MS" w:hAnsi="Times New Roman" w:cs="Times New Roman"/>
                      <w:color w:val="000000"/>
                      <w:sz w:val="20"/>
                      <w:szCs w:val="20"/>
                      <w:u w:color="000000"/>
                      <w:bdr w:val="nil"/>
                    </w:rPr>
                    <w:t xml:space="preserve">енной продукции в период </w:t>
                  </w:r>
                  <w:proofErr w:type="spellStart"/>
                  <w:r w:rsidR="00DD2754" w:rsidRPr="00DD2754">
                    <w:rPr>
                      <w:rFonts w:ascii="Times New Roman" w:eastAsia="Arial Unicode MS" w:hAnsi="Times New Roman" w:cs="Times New Roman"/>
                      <w:color w:val="000000"/>
                      <w:sz w:val="20"/>
                      <w:szCs w:val="20"/>
                      <w:u w:color="000000"/>
                      <w:bdr w:val="nil"/>
                    </w:rPr>
                    <w:t>ВПРиУР</w:t>
                  </w:r>
                  <w:proofErr w:type="spellEnd"/>
                </w:p>
              </w:tc>
              <w:tc>
                <w:tcPr>
                  <w:tcW w:w="1841" w:type="dxa"/>
                  <w:shd w:val="clear" w:color="auto" w:fill="auto"/>
                  <w:noWrap/>
                  <w:vAlign w:val="center"/>
                </w:tcPr>
                <w:p w:rsidR="004D5F4F" w:rsidRPr="00DD2754" w:rsidRDefault="004D5F4F" w:rsidP="00DD2754">
                  <w:pPr>
                    <w:spacing w:after="0" w:line="240" w:lineRule="auto"/>
                    <w:contextualSpacing/>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 </w:t>
                  </w:r>
                </w:p>
              </w:tc>
            </w:tr>
            <w:tr w:rsidR="004D5F4F" w:rsidRPr="00DD2754" w:rsidTr="00D67090">
              <w:trPr>
                <w:trHeight w:val="600"/>
                <w:jc w:val="center"/>
              </w:trPr>
              <w:tc>
                <w:tcPr>
                  <w:tcW w:w="511" w:type="dxa"/>
                  <w:shd w:val="clear" w:color="auto" w:fill="auto"/>
                  <w:noWrap/>
                  <w:vAlign w:val="center"/>
                </w:tcPr>
                <w:p w:rsidR="004D5F4F" w:rsidRPr="00DD2754" w:rsidRDefault="004D5F4F" w:rsidP="00DD2754">
                  <w:pPr>
                    <w:spacing w:after="0" w:line="240" w:lineRule="auto"/>
                    <w:contextualSpacing/>
                    <w:jc w:val="center"/>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29</w:t>
                  </w:r>
                </w:p>
              </w:tc>
              <w:tc>
                <w:tcPr>
                  <w:tcW w:w="7302" w:type="dxa"/>
                  <w:shd w:val="clear" w:color="auto" w:fill="auto"/>
                  <w:noWrap/>
                </w:tcPr>
                <w:p w:rsidR="004D5F4F" w:rsidRPr="00DD2754" w:rsidRDefault="004D5F4F" w:rsidP="00DD2754">
                  <w:pPr>
                    <w:pBdr>
                      <w:top w:val="nil"/>
                      <w:left w:val="nil"/>
                      <w:bottom w:val="nil"/>
                      <w:right w:val="nil"/>
                      <w:between w:val="nil"/>
                      <w:bar w:val="nil"/>
                    </w:pBdr>
                    <w:tabs>
                      <w:tab w:val="left" w:pos="0"/>
                      <w:tab w:val="left" w:pos="709"/>
                      <w:tab w:val="left" w:pos="1134"/>
                    </w:tabs>
                    <w:spacing w:after="0" w:line="240" w:lineRule="auto"/>
                    <w:jc w:val="both"/>
                    <w:rPr>
                      <w:rFonts w:ascii="Times New Roman" w:eastAsia="Arial Unicode MS" w:hAnsi="Times New Roman" w:cs="Times New Roman"/>
                      <w:color w:val="000000"/>
                      <w:sz w:val="20"/>
                      <w:szCs w:val="20"/>
                      <w:u w:color="000000"/>
                      <w:bdr w:val="nil"/>
                    </w:rPr>
                  </w:pPr>
                  <w:proofErr w:type="spellStart"/>
                  <w:proofErr w:type="gramStart"/>
                  <w:r w:rsidRPr="00DD2754">
                    <w:rPr>
                      <w:rFonts w:ascii="Times New Roman" w:eastAsia="Arial Unicode MS" w:hAnsi="Times New Roman" w:cs="Times New Roman"/>
                      <w:color w:val="000000"/>
                      <w:sz w:val="20"/>
                      <w:szCs w:val="20"/>
                      <w:u w:color="000000"/>
                      <w:bdr w:val="nil"/>
                    </w:rPr>
                    <w:t>Телематические</w:t>
                  </w:r>
                  <w:proofErr w:type="spellEnd"/>
                  <w:r w:rsidRPr="00DD2754">
                    <w:rPr>
                      <w:rFonts w:ascii="Times New Roman" w:eastAsia="Arial Unicode MS" w:hAnsi="Times New Roman" w:cs="Times New Roman"/>
                      <w:color w:val="000000"/>
                      <w:sz w:val="20"/>
                      <w:szCs w:val="20"/>
                      <w:u w:color="000000"/>
                      <w:bdr w:val="nil"/>
                    </w:rPr>
                    <w:t xml:space="preserve"> услуги (настройка навигации, GPS, </w:t>
                  </w:r>
                  <w:proofErr w:type="spellStart"/>
                  <w:r w:rsidRPr="00DD2754">
                    <w:rPr>
                      <w:rFonts w:ascii="Times New Roman" w:eastAsia="Arial Unicode MS" w:hAnsi="Times New Roman" w:cs="Times New Roman"/>
                      <w:color w:val="000000"/>
                      <w:sz w:val="20"/>
                      <w:szCs w:val="20"/>
                      <w:u w:color="000000"/>
                      <w:bdr w:val="nil"/>
                    </w:rPr>
                    <w:t>Glonass</w:t>
                  </w:r>
                  <w:proofErr w:type="spellEnd"/>
                  <w:r w:rsidRPr="00DD2754">
                    <w:rPr>
                      <w:rFonts w:ascii="Times New Roman" w:eastAsia="Arial Unicode MS" w:hAnsi="Times New Roman" w:cs="Times New Roman"/>
                      <w:color w:val="000000"/>
                      <w:sz w:val="20"/>
                      <w:szCs w:val="20"/>
                      <w:u w:color="000000"/>
                      <w:bdr w:val="nil"/>
                    </w:rPr>
                    <w:t>, удалённое управление и обслуживание</w:t>
                  </w:r>
                  <w:r w:rsidRPr="00DD2754">
                    <w:rPr>
                      <w:rFonts w:ascii="Times New Roman" w:eastAsia="Arial Unicode MS" w:hAnsi="Times New Roman" w:cs="Times New Roman"/>
                      <w:sz w:val="20"/>
                      <w:szCs w:val="20"/>
                      <w:u w:color="000000"/>
                      <w:bdr w:val="nil"/>
                    </w:rPr>
                    <w:t>, в том числе услуга выезда сервисного инженера/специалиста, оплата программного обеспечения д</w:t>
                  </w:r>
                  <w:r w:rsidR="00DD2754" w:rsidRPr="00DD2754">
                    <w:rPr>
                      <w:rFonts w:ascii="Times New Roman" w:eastAsia="Arial Unicode MS" w:hAnsi="Times New Roman" w:cs="Times New Roman"/>
                      <w:color w:val="000000"/>
                      <w:sz w:val="20"/>
                      <w:szCs w:val="20"/>
                      <w:u w:color="000000"/>
                      <w:bdr w:val="nil"/>
                    </w:rPr>
                    <w:t>ля самоходной техники</w:t>
                  </w:r>
                  <w:proofErr w:type="gramEnd"/>
                </w:p>
              </w:tc>
              <w:tc>
                <w:tcPr>
                  <w:tcW w:w="1841" w:type="dxa"/>
                  <w:shd w:val="clear" w:color="auto" w:fill="auto"/>
                  <w:noWrap/>
                  <w:vAlign w:val="center"/>
                </w:tcPr>
                <w:p w:rsidR="004D5F4F" w:rsidRPr="00DD2754" w:rsidRDefault="004D5F4F" w:rsidP="00DD2754">
                  <w:pPr>
                    <w:spacing w:after="0" w:line="240" w:lineRule="auto"/>
                    <w:contextualSpacing/>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 </w:t>
                  </w:r>
                </w:p>
              </w:tc>
            </w:tr>
            <w:tr w:rsidR="004D5F4F" w:rsidRPr="00DD2754" w:rsidTr="00DD2754">
              <w:trPr>
                <w:trHeight w:val="586"/>
                <w:jc w:val="center"/>
              </w:trPr>
              <w:tc>
                <w:tcPr>
                  <w:tcW w:w="511" w:type="dxa"/>
                  <w:shd w:val="clear" w:color="auto" w:fill="auto"/>
                  <w:noWrap/>
                  <w:vAlign w:val="center"/>
                </w:tcPr>
                <w:p w:rsidR="004D5F4F" w:rsidRPr="00DD2754" w:rsidRDefault="004D5F4F" w:rsidP="00DD2754">
                  <w:pPr>
                    <w:spacing w:after="0" w:line="240" w:lineRule="auto"/>
                    <w:contextualSpacing/>
                    <w:jc w:val="center"/>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30</w:t>
                  </w:r>
                </w:p>
              </w:tc>
              <w:tc>
                <w:tcPr>
                  <w:tcW w:w="7302" w:type="dxa"/>
                  <w:shd w:val="clear" w:color="auto" w:fill="auto"/>
                  <w:noWrap/>
                </w:tcPr>
                <w:p w:rsidR="004D5F4F" w:rsidRPr="00DD2754" w:rsidRDefault="004D5F4F" w:rsidP="00DD2754">
                  <w:pPr>
                    <w:pBdr>
                      <w:top w:val="nil"/>
                      <w:left w:val="nil"/>
                      <w:bottom w:val="nil"/>
                      <w:right w:val="nil"/>
                      <w:between w:val="nil"/>
                      <w:bar w:val="nil"/>
                    </w:pBdr>
                    <w:tabs>
                      <w:tab w:val="left" w:pos="0"/>
                      <w:tab w:val="left" w:pos="709"/>
                      <w:tab w:val="left" w:pos="1134"/>
                    </w:tabs>
                    <w:spacing w:after="0" w:line="240" w:lineRule="auto"/>
                    <w:jc w:val="both"/>
                    <w:rPr>
                      <w:rFonts w:ascii="Times New Roman" w:eastAsia="Arial Unicode MS" w:hAnsi="Times New Roman" w:cs="Times New Roman"/>
                      <w:color w:val="000000"/>
                      <w:sz w:val="20"/>
                      <w:szCs w:val="20"/>
                      <w:u w:color="000000"/>
                      <w:bdr w:val="nil"/>
                    </w:rPr>
                  </w:pPr>
                  <w:r w:rsidRPr="00DD2754">
                    <w:rPr>
                      <w:rFonts w:ascii="Times New Roman" w:eastAsia="Arial Unicode MS" w:hAnsi="Times New Roman" w:cs="Times New Roman"/>
                      <w:color w:val="000000"/>
                      <w:sz w:val="20"/>
                      <w:szCs w:val="20"/>
                      <w:u w:color="000000"/>
                      <w:bdr w:val="nil"/>
                    </w:rPr>
                    <w:t>Электрическое оборудование, а также электромонтажные, ремонтные работы по основному и вспомогательному оборудованию (насосные станции, автовесы и прочие) используемые при про</w:t>
                  </w:r>
                  <w:r w:rsidR="00DD2754" w:rsidRPr="00DD2754">
                    <w:rPr>
                      <w:rFonts w:ascii="Times New Roman" w:eastAsia="Arial Unicode MS" w:hAnsi="Times New Roman" w:cs="Times New Roman"/>
                      <w:color w:val="000000"/>
                      <w:sz w:val="20"/>
                      <w:szCs w:val="20"/>
                      <w:u w:color="000000"/>
                      <w:bdr w:val="nil"/>
                    </w:rPr>
                    <w:t xml:space="preserve">ведении </w:t>
                  </w:r>
                  <w:proofErr w:type="spellStart"/>
                  <w:r w:rsidR="00DD2754" w:rsidRPr="00DD2754">
                    <w:rPr>
                      <w:rFonts w:ascii="Times New Roman" w:eastAsia="Arial Unicode MS" w:hAnsi="Times New Roman" w:cs="Times New Roman"/>
                      <w:color w:val="000000"/>
                      <w:sz w:val="20"/>
                      <w:szCs w:val="20"/>
                      <w:u w:color="000000"/>
                      <w:bdr w:val="nil"/>
                    </w:rPr>
                    <w:t>ВПРиУР</w:t>
                  </w:r>
                  <w:proofErr w:type="spellEnd"/>
                  <w:r w:rsidR="00DD2754" w:rsidRPr="00DD2754">
                    <w:rPr>
                      <w:rFonts w:ascii="Times New Roman" w:eastAsia="Arial Unicode MS" w:hAnsi="Times New Roman" w:cs="Times New Roman"/>
                      <w:color w:val="000000"/>
                      <w:sz w:val="20"/>
                      <w:szCs w:val="20"/>
                      <w:u w:color="000000"/>
                      <w:bdr w:val="nil"/>
                    </w:rPr>
                    <w:t xml:space="preserve"> текущего периода</w:t>
                  </w:r>
                </w:p>
              </w:tc>
              <w:tc>
                <w:tcPr>
                  <w:tcW w:w="1841" w:type="dxa"/>
                  <w:shd w:val="clear" w:color="auto" w:fill="auto"/>
                  <w:noWrap/>
                  <w:vAlign w:val="center"/>
                </w:tcPr>
                <w:p w:rsidR="004D5F4F" w:rsidRPr="00DD2754" w:rsidRDefault="004D5F4F" w:rsidP="00DD2754">
                  <w:pPr>
                    <w:spacing w:after="0" w:line="240" w:lineRule="auto"/>
                    <w:contextualSpacing/>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 </w:t>
                  </w:r>
                </w:p>
              </w:tc>
            </w:tr>
            <w:tr w:rsidR="004D5F4F" w:rsidRPr="00DD2754" w:rsidTr="00DD2754">
              <w:trPr>
                <w:trHeight w:val="347"/>
                <w:jc w:val="center"/>
              </w:trPr>
              <w:tc>
                <w:tcPr>
                  <w:tcW w:w="511" w:type="dxa"/>
                  <w:shd w:val="clear" w:color="auto" w:fill="auto"/>
                  <w:noWrap/>
                  <w:vAlign w:val="center"/>
                </w:tcPr>
                <w:p w:rsidR="004D5F4F" w:rsidRPr="00DD2754" w:rsidRDefault="004D5F4F" w:rsidP="00DD2754">
                  <w:pPr>
                    <w:spacing w:after="0" w:line="240" w:lineRule="auto"/>
                    <w:contextualSpacing/>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31</w:t>
                  </w:r>
                </w:p>
              </w:tc>
              <w:tc>
                <w:tcPr>
                  <w:tcW w:w="7302" w:type="dxa"/>
                  <w:shd w:val="clear" w:color="auto" w:fill="auto"/>
                  <w:noWrap/>
                  <w:vAlign w:val="center"/>
                </w:tcPr>
                <w:p w:rsidR="004D5F4F" w:rsidRPr="00DD2754" w:rsidRDefault="004D5F4F" w:rsidP="00DD2754">
                  <w:pPr>
                    <w:pBdr>
                      <w:top w:val="nil"/>
                      <w:left w:val="nil"/>
                      <w:bottom w:val="nil"/>
                      <w:right w:val="nil"/>
                      <w:between w:val="nil"/>
                      <w:bar w:val="nil"/>
                    </w:pBdr>
                    <w:tabs>
                      <w:tab w:val="left" w:pos="0"/>
                      <w:tab w:val="left" w:pos="709"/>
                      <w:tab w:val="left" w:pos="1134"/>
                    </w:tabs>
                    <w:spacing w:after="0" w:line="240" w:lineRule="auto"/>
                    <w:rPr>
                      <w:rFonts w:ascii="Times New Roman" w:eastAsia="Arial Unicode MS" w:hAnsi="Times New Roman" w:cs="Times New Roman"/>
                      <w:color w:val="000000"/>
                      <w:sz w:val="20"/>
                      <w:szCs w:val="20"/>
                      <w:u w:color="000000"/>
                      <w:bdr w:val="nil"/>
                    </w:rPr>
                  </w:pPr>
                  <w:r w:rsidRPr="00DD2754">
                    <w:rPr>
                      <w:rFonts w:ascii="Times New Roman" w:eastAsia="Arial Unicode MS" w:hAnsi="Times New Roman" w:cs="Times New Roman"/>
                      <w:color w:val="000000"/>
                      <w:sz w:val="20"/>
                      <w:szCs w:val="20"/>
                      <w:u w:color="000000"/>
                      <w:bdr w:val="nil"/>
                    </w:rPr>
                    <w:t xml:space="preserve">Услуги </w:t>
                  </w:r>
                  <w:proofErr w:type="spellStart"/>
                  <w:r w:rsidRPr="00DD2754">
                    <w:rPr>
                      <w:rFonts w:ascii="Times New Roman" w:eastAsia="Arial Unicode MS" w:hAnsi="Times New Roman" w:cs="Times New Roman"/>
                      <w:color w:val="000000"/>
                      <w:sz w:val="20"/>
                      <w:szCs w:val="20"/>
                      <w:u w:color="000000"/>
                      <w:bdr w:val="nil"/>
                    </w:rPr>
                    <w:t>агродрона</w:t>
                  </w:r>
                  <w:proofErr w:type="spellEnd"/>
                  <w:r w:rsidRPr="00DD2754">
                    <w:rPr>
                      <w:rFonts w:ascii="Times New Roman" w:eastAsia="Arial Unicode MS" w:hAnsi="Times New Roman" w:cs="Times New Roman"/>
                      <w:color w:val="000000"/>
                      <w:sz w:val="20"/>
                      <w:szCs w:val="20"/>
                      <w:u w:color="000000"/>
                      <w:bdr w:val="nil"/>
                    </w:rPr>
                    <w:t xml:space="preserve">/услуги по ремонту и сервису </w:t>
                  </w:r>
                  <w:proofErr w:type="spellStart"/>
                  <w:r w:rsidRPr="00DD2754">
                    <w:rPr>
                      <w:rFonts w:ascii="Times New Roman" w:eastAsia="Arial Unicode MS" w:hAnsi="Times New Roman" w:cs="Times New Roman"/>
                      <w:color w:val="000000"/>
                      <w:sz w:val="20"/>
                      <w:szCs w:val="20"/>
                      <w:u w:color="000000"/>
                      <w:bdr w:val="nil"/>
                    </w:rPr>
                    <w:t>агро</w:t>
                  </w:r>
                  <w:r w:rsidR="00DD2754" w:rsidRPr="00DD2754">
                    <w:rPr>
                      <w:rFonts w:ascii="Times New Roman" w:eastAsia="Arial Unicode MS" w:hAnsi="Times New Roman" w:cs="Times New Roman"/>
                      <w:color w:val="000000"/>
                      <w:sz w:val="20"/>
                      <w:szCs w:val="20"/>
                      <w:u w:color="000000"/>
                      <w:bdr w:val="nil"/>
                    </w:rPr>
                    <w:t>дрона</w:t>
                  </w:r>
                  <w:proofErr w:type="spellEnd"/>
                </w:p>
              </w:tc>
              <w:tc>
                <w:tcPr>
                  <w:tcW w:w="1841" w:type="dxa"/>
                  <w:shd w:val="clear" w:color="auto" w:fill="auto"/>
                  <w:noWrap/>
                  <w:vAlign w:val="center"/>
                </w:tcPr>
                <w:p w:rsidR="004D5F4F" w:rsidRPr="00DD2754" w:rsidRDefault="004D5F4F" w:rsidP="00DD2754">
                  <w:pPr>
                    <w:spacing w:after="0" w:line="240" w:lineRule="auto"/>
                    <w:contextualSpacing/>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 </w:t>
                  </w:r>
                </w:p>
              </w:tc>
            </w:tr>
            <w:tr w:rsidR="004D5F4F" w:rsidRPr="00DD2754" w:rsidTr="00DD2754">
              <w:trPr>
                <w:trHeight w:val="474"/>
                <w:jc w:val="center"/>
              </w:trPr>
              <w:tc>
                <w:tcPr>
                  <w:tcW w:w="511" w:type="dxa"/>
                  <w:shd w:val="clear" w:color="auto" w:fill="auto"/>
                  <w:noWrap/>
                  <w:vAlign w:val="center"/>
                </w:tcPr>
                <w:p w:rsidR="004D5F4F" w:rsidRPr="00DD2754" w:rsidRDefault="004D5F4F" w:rsidP="00DD2754">
                  <w:pPr>
                    <w:spacing w:after="0" w:line="240" w:lineRule="auto"/>
                    <w:contextualSpacing/>
                    <w:jc w:val="center"/>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32</w:t>
                  </w:r>
                </w:p>
              </w:tc>
              <w:tc>
                <w:tcPr>
                  <w:tcW w:w="7302" w:type="dxa"/>
                  <w:shd w:val="clear" w:color="auto" w:fill="auto"/>
                  <w:noWrap/>
                </w:tcPr>
                <w:p w:rsidR="004D5F4F" w:rsidRPr="00DD2754" w:rsidRDefault="004D5F4F" w:rsidP="00DD2754">
                  <w:pPr>
                    <w:pBdr>
                      <w:top w:val="nil"/>
                      <w:left w:val="nil"/>
                      <w:bottom w:val="nil"/>
                      <w:right w:val="nil"/>
                      <w:between w:val="nil"/>
                      <w:bar w:val="nil"/>
                    </w:pBdr>
                    <w:tabs>
                      <w:tab w:val="left" w:pos="0"/>
                      <w:tab w:val="left" w:pos="709"/>
                      <w:tab w:val="left" w:pos="1134"/>
                    </w:tabs>
                    <w:spacing w:after="0" w:line="240" w:lineRule="auto"/>
                    <w:jc w:val="both"/>
                    <w:rPr>
                      <w:rFonts w:ascii="Times New Roman" w:eastAsia="Arial Unicode MS" w:hAnsi="Times New Roman" w:cs="Times New Roman"/>
                      <w:color w:val="000000"/>
                      <w:sz w:val="20"/>
                      <w:szCs w:val="20"/>
                      <w:u w:color="000000"/>
                      <w:bdr w:val="nil"/>
                    </w:rPr>
                  </w:pPr>
                  <w:r w:rsidRPr="00DD2754">
                    <w:rPr>
                      <w:rFonts w:ascii="Times New Roman" w:eastAsia="Arial Unicode MS" w:hAnsi="Times New Roman" w:cs="Times New Roman"/>
                      <w:color w:val="000000"/>
                      <w:sz w:val="20"/>
                      <w:szCs w:val="20"/>
                      <w:u w:color="000000"/>
                      <w:bdr w:val="nil"/>
                    </w:rPr>
                    <w:t>Услуги агротехнических мероприятий/услуги возделывания, включая под</w:t>
                  </w:r>
                  <w:r w:rsidR="00DD2754" w:rsidRPr="00DD2754">
                    <w:rPr>
                      <w:rFonts w:ascii="Times New Roman" w:eastAsia="Arial Unicode MS" w:hAnsi="Times New Roman" w:cs="Times New Roman"/>
                      <w:color w:val="000000"/>
                      <w:sz w:val="20"/>
                      <w:szCs w:val="20"/>
                      <w:u w:color="000000"/>
                      <w:bdr w:val="nil"/>
                    </w:rPr>
                    <w:t>готовку, посевов, уход и уборку</w:t>
                  </w:r>
                </w:p>
              </w:tc>
              <w:tc>
                <w:tcPr>
                  <w:tcW w:w="1841" w:type="dxa"/>
                  <w:shd w:val="clear" w:color="auto" w:fill="auto"/>
                  <w:noWrap/>
                  <w:vAlign w:val="center"/>
                </w:tcPr>
                <w:p w:rsidR="004D5F4F" w:rsidRPr="00DD2754" w:rsidRDefault="004D5F4F" w:rsidP="00DD2754">
                  <w:pPr>
                    <w:spacing w:after="0" w:line="240" w:lineRule="auto"/>
                    <w:contextualSpacing/>
                    <w:rPr>
                      <w:rFonts w:ascii="Times New Roman" w:eastAsia="Times New Roman" w:hAnsi="Times New Roman" w:cs="Times New Roman"/>
                      <w:color w:val="000000"/>
                      <w:sz w:val="20"/>
                      <w:szCs w:val="20"/>
                      <w:lang w:eastAsia="ru-RU"/>
                    </w:rPr>
                  </w:pPr>
                </w:p>
              </w:tc>
            </w:tr>
            <w:tr w:rsidR="004E3A98" w:rsidRPr="00DD2754" w:rsidTr="004D5F4F">
              <w:trPr>
                <w:trHeight w:val="300"/>
                <w:jc w:val="center"/>
              </w:trPr>
              <w:tc>
                <w:tcPr>
                  <w:tcW w:w="511" w:type="dxa"/>
                  <w:shd w:val="clear" w:color="auto" w:fill="auto"/>
                  <w:noWrap/>
                  <w:vAlign w:val="center"/>
                </w:tcPr>
                <w:p w:rsidR="004E3A98" w:rsidRPr="00DD2754" w:rsidRDefault="007A16F3" w:rsidP="00DD2754">
                  <w:pPr>
                    <w:spacing w:after="0" w:line="240" w:lineRule="auto"/>
                    <w:contextualSpacing/>
                    <w:rPr>
                      <w:rFonts w:ascii="Times New Roman" w:eastAsia="Times New Roman" w:hAnsi="Times New Roman" w:cs="Times New Roman"/>
                      <w:color w:val="000000"/>
                      <w:sz w:val="20"/>
                      <w:szCs w:val="20"/>
                      <w:lang w:eastAsia="ru-RU"/>
                    </w:rPr>
                  </w:pPr>
                  <w:r w:rsidRPr="00DD2754">
                    <w:rPr>
                      <w:rFonts w:ascii="Times New Roman" w:eastAsia="Times New Roman" w:hAnsi="Times New Roman" w:cs="Times New Roman"/>
                      <w:color w:val="000000"/>
                      <w:sz w:val="20"/>
                      <w:szCs w:val="20"/>
                      <w:lang w:eastAsia="ru-RU"/>
                    </w:rPr>
                    <w:t> </w:t>
                  </w:r>
                </w:p>
              </w:tc>
              <w:tc>
                <w:tcPr>
                  <w:tcW w:w="7302" w:type="dxa"/>
                  <w:shd w:val="clear" w:color="auto" w:fill="auto"/>
                  <w:noWrap/>
                  <w:vAlign w:val="center"/>
                </w:tcPr>
                <w:p w:rsidR="004E3A98" w:rsidRPr="00DD2754" w:rsidRDefault="007A16F3" w:rsidP="00DD2754">
                  <w:pPr>
                    <w:spacing w:after="0" w:line="240" w:lineRule="auto"/>
                    <w:contextualSpacing/>
                    <w:rPr>
                      <w:rFonts w:ascii="Times New Roman" w:eastAsia="Times New Roman" w:hAnsi="Times New Roman" w:cs="Times New Roman"/>
                      <w:b/>
                      <w:bCs/>
                      <w:color w:val="000000"/>
                      <w:sz w:val="20"/>
                      <w:szCs w:val="20"/>
                      <w:lang w:eastAsia="ru-RU"/>
                    </w:rPr>
                  </w:pPr>
                  <w:r w:rsidRPr="00DD2754">
                    <w:rPr>
                      <w:rFonts w:ascii="Times New Roman" w:eastAsia="Times New Roman" w:hAnsi="Times New Roman" w:cs="Times New Roman"/>
                      <w:b/>
                      <w:bCs/>
                      <w:color w:val="000000"/>
                      <w:sz w:val="20"/>
                      <w:szCs w:val="20"/>
                      <w:lang w:eastAsia="ru-RU"/>
                    </w:rPr>
                    <w:t xml:space="preserve">ВСЕГО </w:t>
                  </w:r>
                </w:p>
              </w:tc>
              <w:tc>
                <w:tcPr>
                  <w:tcW w:w="1841" w:type="dxa"/>
                  <w:shd w:val="clear" w:color="auto" w:fill="auto"/>
                  <w:noWrap/>
                  <w:vAlign w:val="center"/>
                </w:tcPr>
                <w:p w:rsidR="004E3A98" w:rsidRPr="00DD2754" w:rsidRDefault="004E3A98" w:rsidP="00DD2754">
                  <w:pPr>
                    <w:spacing w:after="0" w:line="240" w:lineRule="auto"/>
                    <w:contextualSpacing/>
                    <w:jc w:val="center"/>
                    <w:rPr>
                      <w:rFonts w:ascii="Times New Roman" w:eastAsia="Times New Roman" w:hAnsi="Times New Roman" w:cs="Times New Roman"/>
                      <w:b/>
                      <w:bCs/>
                      <w:color w:val="000000"/>
                      <w:sz w:val="20"/>
                      <w:szCs w:val="20"/>
                      <w:lang w:eastAsia="ru-RU"/>
                    </w:rPr>
                  </w:pPr>
                </w:p>
              </w:tc>
            </w:tr>
          </w:tbl>
          <w:p w:rsidR="004D5F4F" w:rsidRPr="00DD2754" w:rsidRDefault="004D5F4F" w:rsidP="004D5F4F">
            <w:pPr>
              <w:tabs>
                <w:tab w:val="left" w:pos="0"/>
                <w:tab w:val="left" w:pos="709"/>
                <w:tab w:val="left" w:pos="1134"/>
              </w:tabs>
              <w:ind w:firstLine="709"/>
              <w:jc w:val="both"/>
              <w:rPr>
                <w:rFonts w:ascii="Times New Roman" w:hAnsi="Times New Roman" w:cs="Times New Roman"/>
                <w:sz w:val="16"/>
                <w:szCs w:val="16"/>
              </w:rPr>
            </w:pPr>
            <w:r w:rsidRPr="00DD2754">
              <w:rPr>
                <w:rFonts w:ascii="Times New Roman" w:eastAsia="Arial Unicode MS" w:hAnsi="Times New Roman" w:cs="Times New Roman"/>
                <w:i/>
                <w:color w:val="000000"/>
                <w:sz w:val="16"/>
                <w:szCs w:val="16"/>
                <w:u w:color="000000"/>
                <w:bdr w:val="nil"/>
              </w:rPr>
              <w:t>Примечание: сумма комиссии банка, списанная БВУ с текущего счета заемщика, при условии возмещения заемщиком списанных сре</w:t>
            </w:r>
            <w:proofErr w:type="gramStart"/>
            <w:r w:rsidRPr="00DD2754">
              <w:rPr>
                <w:rFonts w:ascii="Times New Roman" w:eastAsia="Arial Unicode MS" w:hAnsi="Times New Roman" w:cs="Times New Roman"/>
                <w:i/>
                <w:color w:val="000000"/>
                <w:sz w:val="16"/>
                <w:szCs w:val="16"/>
                <w:u w:color="000000"/>
                <w:bdr w:val="nil"/>
              </w:rPr>
              <w:t>дств в т</w:t>
            </w:r>
            <w:proofErr w:type="gramEnd"/>
            <w:r w:rsidRPr="00DD2754">
              <w:rPr>
                <w:rFonts w:ascii="Times New Roman" w:eastAsia="Arial Unicode MS" w:hAnsi="Times New Roman" w:cs="Times New Roman"/>
                <w:i/>
                <w:color w:val="000000"/>
                <w:sz w:val="16"/>
                <w:szCs w:val="16"/>
                <w:u w:color="000000"/>
                <w:bdr w:val="nil"/>
              </w:rPr>
              <w:t>ечение 90 дней с момента обнаружения указанного факта, не признается нецелевым использованием кредитных средств.</w:t>
            </w:r>
          </w:p>
          <w:p w:rsidR="004E3A98" w:rsidRPr="009B7F39" w:rsidRDefault="004E3A98">
            <w:pPr>
              <w:spacing w:after="0" w:line="240" w:lineRule="auto"/>
              <w:jc w:val="center"/>
              <w:rPr>
                <w:rFonts w:ascii="Times New Roman" w:eastAsia="Times New Roman" w:hAnsi="Times New Roman" w:cs="Times New Roman"/>
                <w:b/>
                <w:bCs/>
                <w:color w:val="000000"/>
                <w:sz w:val="18"/>
                <w:szCs w:val="18"/>
                <w:lang w:eastAsia="ru-RU"/>
              </w:rPr>
            </w:pPr>
          </w:p>
          <w:p w:rsidR="004E3A98" w:rsidRPr="009B7F39" w:rsidRDefault="004E3A98">
            <w:pPr>
              <w:spacing w:after="0" w:line="240" w:lineRule="auto"/>
              <w:jc w:val="center"/>
              <w:rPr>
                <w:rFonts w:ascii="Times New Roman" w:eastAsia="Times New Roman" w:hAnsi="Times New Roman" w:cs="Times New Roman"/>
                <w:b/>
                <w:bCs/>
                <w:color w:val="000000"/>
                <w:sz w:val="18"/>
                <w:szCs w:val="18"/>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97"/>
              <w:gridCol w:w="3197"/>
              <w:gridCol w:w="3177"/>
            </w:tblGrid>
            <w:tr w:rsidR="004E3A98" w:rsidRPr="009B7F39" w:rsidTr="00FD4E4F">
              <w:tc>
                <w:tcPr>
                  <w:tcW w:w="3197" w:type="dxa"/>
                </w:tcPr>
                <w:p w:rsidR="004E3A98" w:rsidRPr="009B7F39" w:rsidRDefault="007A16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b/>
                      <w:bCs/>
                      <w:sz w:val="24"/>
                      <w:szCs w:val="24"/>
                      <w:lang w:eastAsia="ru-RU"/>
                    </w:rPr>
                  </w:pPr>
                  <w:r w:rsidRPr="009B7F39">
                    <w:rPr>
                      <w:rFonts w:ascii="Times New Roman" w:eastAsia="Times New Roman" w:hAnsi="Times New Roman" w:cs="Times New Roman"/>
                      <w:b/>
                      <w:bCs/>
                      <w:sz w:val="24"/>
                      <w:szCs w:val="24"/>
                      <w:lang w:eastAsia="ru-RU"/>
                    </w:rPr>
                    <w:t>Должность</w:t>
                  </w:r>
                </w:p>
              </w:tc>
              <w:tc>
                <w:tcPr>
                  <w:tcW w:w="3197" w:type="dxa"/>
                </w:tcPr>
                <w:p w:rsidR="004E3A98" w:rsidRPr="009B7F39" w:rsidRDefault="007A16F3" w:rsidP="00DD27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sz w:val="24"/>
                      <w:szCs w:val="24"/>
                      <w:lang w:eastAsia="ru-RU"/>
                    </w:rPr>
                  </w:pPr>
                  <w:r w:rsidRPr="009B7F39">
                    <w:rPr>
                      <w:rFonts w:ascii="Times New Roman" w:eastAsia="Times New Roman" w:hAnsi="Times New Roman" w:cs="Times New Roman"/>
                      <w:sz w:val="24"/>
                      <w:szCs w:val="24"/>
                      <w:lang w:eastAsia="ru-RU"/>
                    </w:rPr>
                    <w:t>________________________</w:t>
                  </w:r>
                </w:p>
              </w:tc>
              <w:tc>
                <w:tcPr>
                  <w:tcW w:w="3177" w:type="dxa"/>
                </w:tcPr>
                <w:p w:rsidR="004E3A98" w:rsidRPr="009B7F39" w:rsidRDefault="007A16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right"/>
                    <w:rPr>
                      <w:rFonts w:ascii="Times New Roman" w:eastAsia="Times New Roman" w:hAnsi="Times New Roman" w:cs="Times New Roman"/>
                      <w:sz w:val="24"/>
                      <w:szCs w:val="24"/>
                      <w:lang w:eastAsia="ru-RU"/>
                    </w:rPr>
                  </w:pPr>
                  <w:r w:rsidRPr="009B7F39">
                    <w:rPr>
                      <w:rFonts w:ascii="Times New Roman" w:eastAsia="Times New Roman" w:hAnsi="Times New Roman" w:cs="Times New Roman"/>
                      <w:b/>
                      <w:bCs/>
                      <w:sz w:val="24"/>
                      <w:szCs w:val="24"/>
                      <w:lang w:eastAsia="ru-RU"/>
                    </w:rPr>
                    <w:t>Ф.И.О.</w:t>
                  </w:r>
                </w:p>
              </w:tc>
            </w:tr>
            <w:tr w:rsidR="004E3A98" w:rsidRPr="009B7F39" w:rsidTr="00FD4E4F">
              <w:tc>
                <w:tcPr>
                  <w:tcW w:w="3197" w:type="dxa"/>
                </w:tcPr>
                <w:p w:rsidR="004E3A98" w:rsidRPr="009B7F39" w:rsidRDefault="004E3A98">
                  <w:pPr>
                    <w:spacing w:after="0" w:line="240" w:lineRule="auto"/>
                    <w:rPr>
                      <w:rFonts w:ascii="Times New Roman" w:eastAsia="Calibri" w:hAnsi="Times New Roman" w:cs="Times New Roman"/>
                      <w:sz w:val="24"/>
                      <w:szCs w:val="24"/>
                    </w:rPr>
                  </w:pPr>
                </w:p>
                <w:p w:rsidR="004E3A98" w:rsidRPr="009B7F39" w:rsidRDefault="004E3A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b/>
                      <w:bCs/>
                      <w:sz w:val="24"/>
                      <w:szCs w:val="24"/>
                      <w:lang w:eastAsia="ru-RU"/>
                    </w:rPr>
                  </w:pPr>
                </w:p>
              </w:tc>
              <w:tc>
                <w:tcPr>
                  <w:tcW w:w="3197" w:type="dxa"/>
                </w:tcPr>
                <w:p w:rsidR="004E3A98" w:rsidRPr="009B7F39" w:rsidRDefault="007A16F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center"/>
                    <w:rPr>
                      <w:rFonts w:ascii="Times New Roman" w:eastAsia="Times New Roman" w:hAnsi="Times New Roman" w:cs="Times New Roman"/>
                      <w:i/>
                      <w:iCs/>
                      <w:sz w:val="20"/>
                      <w:szCs w:val="20"/>
                      <w:lang w:eastAsia="ru-RU"/>
                    </w:rPr>
                  </w:pPr>
                  <w:r w:rsidRPr="009B7F39">
                    <w:rPr>
                      <w:rFonts w:ascii="Times New Roman" w:eastAsia="Times New Roman" w:hAnsi="Times New Roman" w:cs="Times New Roman"/>
                      <w:i/>
                      <w:iCs/>
                      <w:sz w:val="20"/>
                      <w:szCs w:val="20"/>
                      <w:lang w:eastAsia="ru-RU"/>
                    </w:rPr>
                    <w:t>подпись, М.П. (при наличии)</w:t>
                  </w:r>
                </w:p>
              </w:tc>
              <w:tc>
                <w:tcPr>
                  <w:tcW w:w="3177" w:type="dxa"/>
                </w:tcPr>
                <w:p w:rsidR="004E3A98" w:rsidRPr="009B7F39" w:rsidRDefault="004E3A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right"/>
                    <w:rPr>
                      <w:rFonts w:ascii="Times New Roman" w:eastAsia="Times New Roman" w:hAnsi="Times New Roman" w:cs="Times New Roman"/>
                      <w:bCs/>
                      <w:sz w:val="24"/>
                      <w:szCs w:val="24"/>
                      <w:lang w:eastAsia="ru-RU"/>
                    </w:rPr>
                  </w:pPr>
                </w:p>
                <w:p w:rsidR="004E3A98" w:rsidRPr="009B7F39" w:rsidRDefault="004E3A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right"/>
                    <w:rPr>
                      <w:rFonts w:ascii="Times New Roman" w:eastAsia="Times New Roman" w:hAnsi="Times New Roman" w:cs="Times New Roman"/>
                      <w:bCs/>
                      <w:sz w:val="24"/>
                      <w:szCs w:val="24"/>
                      <w:lang w:eastAsia="ru-RU"/>
                    </w:rPr>
                  </w:pPr>
                </w:p>
                <w:p w:rsidR="004E3A98" w:rsidRPr="009B7F39" w:rsidRDefault="004D5F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4"/>
                    <w:contextualSpacing/>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 2026</w:t>
                  </w:r>
                  <w:r w:rsidR="007A16F3" w:rsidRPr="009B7F39">
                    <w:rPr>
                      <w:rFonts w:ascii="Times New Roman" w:eastAsia="Times New Roman" w:hAnsi="Times New Roman" w:cs="Times New Roman"/>
                      <w:bCs/>
                      <w:sz w:val="24"/>
                      <w:szCs w:val="24"/>
                      <w:lang w:eastAsia="ru-RU"/>
                    </w:rPr>
                    <w:t xml:space="preserve"> года</w:t>
                  </w:r>
                </w:p>
              </w:tc>
            </w:tr>
            <w:tr w:rsidR="004E3A98" w:rsidRPr="009B7F39" w:rsidTr="00FD4E4F">
              <w:tc>
                <w:tcPr>
                  <w:tcW w:w="3197" w:type="dxa"/>
                </w:tcPr>
                <w:p w:rsidR="004E3A98" w:rsidRPr="009B7F39" w:rsidRDefault="004E3A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eastAsia="ru-RU"/>
                    </w:rPr>
                  </w:pPr>
                </w:p>
              </w:tc>
              <w:tc>
                <w:tcPr>
                  <w:tcW w:w="3197" w:type="dxa"/>
                </w:tcPr>
                <w:p w:rsidR="004E3A98" w:rsidRPr="009B7F39" w:rsidRDefault="004E3A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eastAsia="ru-RU"/>
                    </w:rPr>
                  </w:pPr>
                </w:p>
              </w:tc>
              <w:tc>
                <w:tcPr>
                  <w:tcW w:w="3177" w:type="dxa"/>
                </w:tcPr>
                <w:p w:rsidR="004E3A98" w:rsidRPr="009B7F39" w:rsidRDefault="004E3A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eastAsia="ru-RU"/>
                    </w:rPr>
                  </w:pPr>
                </w:p>
              </w:tc>
            </w:tr>
          </w:tbl>
          <w:p w:rsidR="004E3A98" w:rsidRPr="009B7F39" w:rsidRDefault="004E3A98">
            <w:pPr>
              <w:spacing w:after="0" w:line="240" w:lineRule="auto"/>
              <w:jc w:val="center"/>
              <w:rPr>
                <w:rFonts w:ascii="Times New Roman" w:eastAsia="Times New Roman" w:hAnsi="Times New Roman" w:cs="Times New Roman"/>
                <w:b/>
                <w:bCs/>
                <w:color w:val="000000"/>
                <w:sz w:val="18"/>
                <w:szCs w:val="18"/>
                <w:lang w:eastAsia="ru-RU"/>
              </w:rPr>
            </w:pPr>
          </w:p>
          <w:p w:rsidR="004E3A98" w:rsidRPr="009B7F39" w:rsidRDefault="004E3A98">
            <w:pPr>
              <w:spacing w:after="0" w:line="240" w:lineRule="auto"/>
              <w:jc w:val="center"/>
              <w:rPr>
                <w:rFonts w:ascii="Times New Roman" w:eastAsia="Times New Roman" w:hAnsi="Times New Roman" w:cs="Times New Roman"/>
                <w:b/>
                <w:bCs/>
                <w:color w:val="000000"/>
                <w:sz w:val="18"/>
                <w:szCs w:val="18"/>
                <w:lang w:eastAsia="ru-RU"/>
              </w:rPr>
            </w:pPr>
          </w:p>
          <w:p w:rsidR="004E3A98" w:rsidRPr="009B7F39" w:rsidRDefault="004E3A98">
            <w:pPr>
              <w:spacing w:after="0" w:line="240" w:lineRule="auto"/>
              <w:jc w:val="center"/>
              <w:rPr>
                <w:rFonts w:ascii="Times New Roman" w:eastAsia="Times New Roman" w:hAnsi="Times New Roman" w:cs="Times New Roman"/>
                <w:b/>
                <w:bCs/>
                <w:color w:val="000000"/>
                <w:sz w:val="18"/>
                <w:szCs w:val="18"/>
                <w:lang w:eastAsia="ru-RU"/>
              </w:rPr>
            </w:pPr>
          </w:p>
          <w:p w:rsidR="004E3A98" w:rsidRPr="009B7F39" w:rsidRDefault="004E3A98">
            <w:pPr>
              <w:spacing w:after="0" w:line="240" w:lineRule="auto"/>
              <w:jc w:val="center"/>
              <w:rPr>
                <w:rFonts w:ascii="Times New Roman" w:eastAsia="Times New Roman" w:hAnsi="Times New Roman" w:cs="Times New Roman"/>
                <w:b/>
                <w:bCs/>
                <w:color w:val="000000"/>
                <w:sz w:val="18"/>
                <w:szCs w:val="18"/>
                <w:lang w:eastAsia="ru-RU"/>
              </w:rPr>
            </w:pPr>
          </w:p>
          <w:p w:rsidR="004E3A98" w:rsidRPr="009B7F39" w:rsidRDefault="004E3A98">
            <w:pPr>
              <w:spacing w:after="0" w:line="240" w:lineRule="auto"/>
              <w:jc w:val="center"/>
              <w:rPr>
                <w:rFonts w:ascii="Times New Roman" w:eastAsia="Times New Roman" w:hAnsi="Times New Roman" w:cs="Times New Roman"/>
                <w:b/>
                <w:bCs/>
                <w:color w:val="000000"/>
                <w:sz w:val="18"/>
                <w:szCs w:val="18"/>
                <w:lang w:eastAsia="ru-RU"/>
              </w:rPr>
            </w:pPr>
          </w:p>
          <w:p w:rsidR="004E3A98" w:rsidRPr="009B7F39" w:rsidRDefault="004E3A98">
            <w:pPr>
              <w:spacing w:after="0" w:line="240" w:lineRule="auto"/>
              <w:jc w:val="center"/>
              <w:rPr>
                <w:rFonts w:ascii="Times New Roman" w:eastAsia="Times New Roman" w:hAnsi="Times New Roman" w:cs="Times New Roman"/>
                <w:b/>
                <w:bCs/>
                <w:color w:val="000000"/>
                <w:sz w:val="18"/>
                <w:szCs w:val="18"/>
                <w:lang w:eastAsia="ru-RU"/>
              </w:rPr>
            </w:pPr>
          </w:p>
          <w:p w:rsidR="004E3A98" w:rsidRPr="009B7F39" w:rsidRDefault="004E3A98">
            <w:pPr>
              <w:spacing w:after="0" w:line="240" w:lineRule="auto"/>
              <w:jc w:val="center"/>
              <w:rPr>
                <w:rFonts w:ascii="Times New Roman" w:eastAsia="Times New Roman" w:hAnsi="Times New Roman" w:cs="Times New Roman"/>
                <w:b/>
                <w:bCs/>
                <w:color w:val="000000"/>
                <w:sz w:val="18"/>
                <w:szCs w:val="18"/>
                <w:lang w:eastAsia="ru-RU"/>
              </w:rPr>
            </w:pPr>
          </w:p>
          <w:p w:rsidR="004E3A98" w:rsidRPr="009B7F39" w:rsidRDefault="004E3A98">
            <w:pPr>
              <w:spacing w:after="0" w:line="240" w:lineRule="auto"/>
              <w:jc w:val="center"/>
              <w:rPr>
                <w:rFonts w:ascii="Times New Roman" w:eastAsia="Times New Roman" w:hAnsi="Times New Roman" w:cs="Times New Roman"/>
                <w:b/>
                <w:bCs/>
                <w:color w:val="000000"/>
                <w:sz w:val="18"/>
                <w:szCs w:val="18"/>
                <w:lang w:eastAsia="ru-RU"/>
              </w:rPr>
            </w:pPr>
          </w:p>
          <w:p w:rsidR="004E3A98" w:rsidRPr="009B7F39" w:rsidRDefault="004E3A98">
            <w:pPr>
              <w:spacing w:after="0" w:line="240" w:lineRule="auto"/>
              <w:jc w:val="center"/>
              <w:rPr>
                <w:rFonts w:ascii="Times New Roman" w:eastAsia="Times New Roman" w:hAnsi="Times New Roman" w:cs="Times New Roman"/>
                <w:b/>
                <w:bCs/>
                <w:color w:val="000000"/>
                <w:sz w:val="18"/>
                <w:szCs w:val="18"/>
                <w:lang w:eastAsia="ru-RU"/>
              </w:rPr>
            </w:pPr>
          </w:p>
          <w:p w:rsidR="004E3A98" w:rsidRPr="009B7F39" w:rsidRDefault="004E3A98">
            <w:pPr>
              <w:spacing w:after="0" w:line="240" w:lineRule="auto"/>
              <w:jc w:val="center"/>
              <w:rPr>
                <w:rFonts w:ascii="Times New Roman" w:eastAsia="Times New Roman" w:hAnsi="Times New Roman" w:cs="Times New Roman"/>
                <w:b/>
                <w:bCs/>
                <w:color w:val="000000"/>
                <w:sz w:val="18"/>
                <w:szCs w:val="18"/>
                <w:lang w:eastAsia="ru-RU"/>
              </w:rPr>
            </w:pPr>
          </w:p>
          <w:p w:rsidR="004E3A98" w:rsidRPr="009B7F39" w:rsidRDefault="004E3A98">
            <w:pPr>
              <w:spacing w:after="0" w:line="240" w:lineRule="auto"/>
              <w:jc w:val="center"/>
              <w:rPr>
                <w:rFonts w:ascii="Times New Roman" w:eastAsia="Times New Roman" w:hAnsi="Times New Roman" w:cs="Times New Roman"/>
                <w:b/>
                <w:bCs/>
                <w:color w:val="000000"/>
                <w:sz w:val="18"/>
                <w:szCs w:val="18"/>
                <w:lang w:eastAsia="ru-RU"/>
              </w:rPr>
            </w:pPr>
          </w:p>
          <w:p w:rsidR="004E3A98" w:rsidRPr="009B7F39" w:rsidRDefault="004E3A98">
            <w:pPr>
              <w:spacing w:after="0" w:line="240" w:lineRule="auto"/>
              <w:jc w:val="center"/>
              <w:rPr>
                <w:rFonts w:ascii="Times New Roman" w:eastAsia="Times New Roman" w:hAnsi="Times New Roman" w:cs="Times New Roman"/>
                <w:b/>
                <w:bCs/>
                <w:color w:val="000000"/>
                <w:sz w:val="18"/>
                <w:szCs w:val="18"/>
                <w:lang w:eastAsia="ru-RU"/>
              </w:rPr>
            </w:pPr>
          </w:p>
        </w:tc>
      </w:tr>
      <w:tr w:rsidR="004E3A98" w:rsidRPr="00FD410F" w:rsidTr="00FD4E4F">
        <w:trPr>
          <w:trHeight w:val="300"/>
        </w:trPr>
        <w:tc>
          <w:tcPr>
            <w:tcW w:w="10080" w:type="dxa"/>
            <w:tcBorders>
              <w:top w:val="nil"/>
              <w:left w:val="nil"/>
              <w:bottom w:val="nil"/>
              <w:right w:val="nil"/>
            </w:tcBorders>
            <w:shd w:val="clear" w:color="auto" w:fill="auto"/>
            <w:noWrap/>
            <w:vAlign w:val="bottom"/>
          </w:tcPr>
          <w:p w:rsidR="004E3A98" w:rsidRPr="009B7F39" w:rsidRDefault="004E3A98">
            <w:pPr>
              <w:spacing w:after="0" w:line="240" w:lineRule="auto"/>
              <w:rPr>
                <w:rFonts w:ascii="Calibri" w:eastAsia="Times New Roman" w:hAnsi="Calibri" w:cs="Calibri"/>
                <w:color w:val="000000"/>
                <w:sz w:val="18"/>
                <w:szCs w:val="18"/>
                <w:lang w:eastAsia="ru-RU"/>
              </w:rPr>
            </w:pPr>
          </w:p>
        </w:tc>
      </w:tr>
      <w:tr w:rsidR="004E3A98" w:rsidRPr="00FD410F" w:rsidTr="00FD4E4F">
        <w:trPr>
          <w:trHeight w:val="300"/>
        </w:trPr>
        <w:tc>
          <w:tcPr>
            <w:tcW w:w="10080" w:type="dxa"/>
            <w:tcBorders>
              <w:top w:val="nil"/>
              <w:left w:val="nil"/>
              <w:bottom w:val="nil"/>
              <w:right w:val="nil"/>
            </w:tcBorders>
            <w:shd w:val="clear" w:color="auto" w:fill="auto"/>
            <w:vAlign w:val="bottom"/>
          </w:tcPr>
          <w:p w:rsidR="004E3A98" w:rsidRPr="009B7F39" w:rsidRDefault="004E3A98">
            <w:pPr>
              <w:spacing w:after="0" w:line="240" w:lineRule="auto"/>
              <w:rPr>
                <w:rFonts w:ascii="Calibri" w:eastAsia="Times New Roman" w:hAnsi="Calibri" w:cs="Calibri"/>
                <w:color w:val="000000"/>
                <w:sz w:val="18"/>
                <w:szCs w:val="18"/>
                <w:lang w:eastAsia="ru-RU"/>
              </w:rPr>
            </w:pPr>
          </w:p>
        </w:tc>
      </w:tr>
      <w:tr w:rsidR="004E3A98" w:rsidRPr="00FD410F" w:rsidTr="00FD4E4F">
        <w:trPr>
          <w:trHeight w:val="300"/>
        </w:trPr>
        <w:tc>
          <w:tcPr>
            <w:tcW w:w="10080" w:type="dxa"/>
            <w:tcBorders>
              <w:top w:val="nil"/>
              <w:left w:val="nil"/>
              <w:bottom w:val="nil"/>
              <w:right w:val="nil"/>
            </w:tcBorders>
            <w:shd w:val="clear" w:color="auto" w:fill="auto"/>
            <w:noWrap/>
            <w:vAlign w:val="bottom"/>
          </w:tcPr>
          <w:p w:rsidR="004E3A98" w:rsidRPr="009B7F39" w:rsidRDefault="004E3A98">
            <w:pPr>
              <w:spacing w:after="0" w:line="240" w:lineRule="auto"/>
              <w:rPr>
                <w:rFonts w:ascii="Calibri" w:eastAsia="Times New Roman" w:hAnsi="Calibri" w:cs="Calibri"/>
                <w:color w:val="000000"/>
                <w:lang w:eastAsia="ru-RU"/>
              </w:rPr>
            </w:pPr>
          </w:p>
        </w:tc>
      </w:tr>
    </w:tbl>
    <w:p w:rsidR="004E3A98" w:rsidRPr="00FD410F" w:rsidRDefault="004E3A9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highlight w:val="yellow"/>
          <w:lang w:val="kk-KZ" w:eastAsia="ru-RU"/>
        </w:rPr>
      </w:pPr>
    </w:p>
    <w:p w:rsidR="004E3A98" w:rsidRPr="00FD410F" w:rsidRDefault="007A16F3">
      <w:pPr>
        <w:rPr>
          <w:rFonts w:ascii="Times New Roman" w:eastAsia="Times New Roman" w:hAnsi="Times New Roman" w:cs="Times New Roman"/>
          <w:b/>
          <w:sz w:val="24"/>
          <w:szCs w:val="24"/>
          <w:highlight w:val="yellow"/>
          <w:lang w:val="kk-KZ" w:eastAsia="ru-RU"/>
        </w:rPr>
      </w:pPr>
      <w:r w:rsidRPr="00FD410F">
        <w:rPr>
          <w:rFonts w:ascii="Times New Roman" w:eastAsia="Times New Roman" w:hAnsi="Times New Roman" w:cs="Times New Roman"/>
          <w:b/>
          <w:sz w:val="24"/>
          <w:szCs w:val="24"/>
          <w:highlight w:val="yellow"/>
          <w:lang w:val="kk-KZ" w:eastAsia="ru-RU"/>
        </w:rPr>
        <w:br w:type="page"/>
      </w:r>
    </w:p>
    <w:p w:rsidR="004E3A98" w:rsidRPr="00594547" w:rsidRDefault="007A16F3">
      <w:pPr>
        <w:spacing w:after="0" w:line="240" w:lineRule="auto"/>
        <w:contextualSpacing/>
        <w:jc w:val="center"/>
        <w:rPr>
          <w:rFonts w:ascii="Times New Roman" w:eastAsia="Times New Roman" w:hAnsi="Times New Roman" w:cs="Times New Roman"/>
          <w:b/>
          <w:sz w:val="24"/>
          <w:szCs w:val="24"/>
          <w:lang w:eastAsia="ru-RU"/>
        </w:rPr>
      </w:pPr>
      <w:r w:rsidRPr="00594547">
        <w:rPr>
          <w:rFonts w:ascii="Times New Roman" w:eastAsia="Times New Roman" w:hAnsi="Times New Roman" w:cs="Times New Roman"/>
          <w:b/>
          <w:sz w:val="24"/>
          <w:szCs w:val="24"/>
          <w:lang w:eastAsia="ru-RU"/>
        </w:rPr>
        <w:lastRenderedPageBreak/>
        <w:t>Согласие субъекта кредитной истории на выдачу кредитного отчета из кредитного бюро, на предоставление информации о нем и выданных ему займах/об исполнении/неисполнении обязательств по договору в кредитные бюро и третьим лицам по форме</w:t>
      </w:r>
    </w:p>
    <w:p w:rsidR="004E3A98" w:rsidRPr="00594547" w:rsidRDefault="004E3A98">
      <w:pPr>
        <w:spacing w:after="0" w:line="240" w:lineRule="auto"/>
        <w:contextualSpacing/>
        <w:jc w:val="center"/>
        <w:rPr>
          <w:rFonts w:ascii="Times New Roman" w:eastAsia="Times New Roman" w:hAnsi="Times New Roman" w:cs="Times New Roman"/>
          <w:b/>
          <w:sz w:val="24"/>
          <w:szCs w:val="24"/>
          <w:lang w:val="zh-CN" w:eastAsia="zh-CN"/>
        </w:rPr>
      </w:pPr>
    </w:p>
    <w:p w:rsidR="004E3A98" w:rsidRPr="00594547" w:rsidRDefault="007A16F3">
      <w:pPr>
        <w:spacing w:after="0" w:line="240" w:lineRule="auto"/>
        <w:contextualSpacing/>
        <w:jc w:val="right"/>
        <w:rPr>
          <w:rFonts w:ascii="Times New Roman" w:eastAsia="Times New Roman" w:hAnsi="Times New Roman" w:cs="Times New Roman"/>
          <w:sz w:val="24"/>
          <w:szCs w:val="24"/>
          <w:lang w:eastAsia="ru-RU"/>
        </w:rPr>
      </w:pPr>
      <w:r w:rsidRPr="00594547">
        <w:rPr>
          <w:rFonts w:ascii="Times New Roman" w:eastAsia="Times New Roman" w:hAnsi="Times New Roman" w:cs="Times New Roman"/>
          <w:sz w:val="24"/>
          <w:szCs w:val="24"/>
          <w:lang w:eastAsia="ru-RU"/>
        </w:rPr>
        <w:t>«__»</w:t>
      </w:r>
      <w:r w:rsidRPr="00594547">
        <w:rPr>
          <w:rFonts w:ascii="Times New Roman" w:eastAsia="Times New Roman" w:hAnsi="Times New Roman" w:cs="Times New Roman"/>
          <w:sz w:val="24"/>
          <w:szCs w:val="24"/>
          <w:lang w:val="kk-KZ" w:eastAsia="ru-RU"/>
        </w:rPr>
        <w:t xml:space="preserve"> </w:t>
      </w:r>
      <w:r w:rsidRPr="00594547">
        <w:rPr>
          <w:rFonts w:ascii="Times New Roman" w:eastAsia="Times New Roman" w:hAnsi="Times New Roman" w:cs="Times New Roman"/>
          <w:sz w:val="24"/>
          <w:szCs w:val="24"/>
          <w:lang w:eastAsia="ru-RU"/>
        </w:rPr>
        <w:t>______ 20__ года</w:t>
      </w:r>
    </w:p>
    <w:p w:rsidR="004E3A98" w:rsidRPr="00594547" w:rsidRDefault="004E3A98">
      <w:pPr>
        <w:spacing w:after="0" w:line="240" w:lineRule="auto"/>
        <w:contextualSpacing/>
        <w:jc w:val="center"/>
        <w:rPr>
          <w:rFonts w:ascii="Times New Roman" w:eastAsia="Times New Roman" w:hAnsi="Times New Roman" w:cs="Times New Roman"/>
          <w:sz w:val="24"/>
          <w:szCs w:val="24"/>
          <w:lang w:eastAsia="ru-RU"/>
        </w:rPr>
      </w:pPr>
    </w:p>
    <w:p w:rsidR="004E3A98" w:rsidRPr="00594547" w:rsidRDefault="007A16F3">
      <w:pPr>
        <w:spacing w:after="0" w:line="240" w:lineRule="auto"/>
        <w:ind w:firstLine="709"/>
        <w:contextualSpacing/>
        <w:jc w:val="both"/>
        <w:rPr>
          <w:rFonts w:ascii="Times New Roman" w:eastAsia="Times New Roman" w:hAnsi="Times New Roman" w:cs="Times New Roman"/>
          <w:sz w:val="24"/>
          <w:szCs w:val="24"/>
          <w:lang w:eastAsia="ru-RU"/>
        </w:rPr>
      </w:pPr>
      <w:r w:rsidRPr="00594547">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w:t>
      </w:r>
    </w:p>
    <w:p w:rsidR="004E3A98" w:rsidRPr="00594547" w:rsidRDefault="007A16F3">
      <w:pPr>
        <w:spacing w:after="0" w:line="240" w:lineRule="auto"/>
        <w:ind w:firstLine="709"/>
        <w:jc w:val="both"/>
        <w:rPr>
          <w:rFonts w:ascii="Times New Roman" w:eastAsia="Times New Roman" w:hAnsi="Times New Roman" w:cs="Times New Roman"/>
          <w:sz w:val="20"/>
          <w:szCs w:val="20"/>
          <w:lang w:eastAsia="ru-RU"/>
        </w:rPr>
      </w:pPr>
      <w:r w:rsidRPr="00594547">
        <w:rPr>
          <w:rFonts w:ascii="Times New Roman" w:eastAsia="Times New Roman" w:hAnsi="Times New Roman" w:cs="Times New Roman"/>
          <w:b/>
          <w:bCs/>
          <w:i/>
          <w:iCs/>
          <w:sz w:val="20"/>
          <w:szCs w:val="20"/>
          <w:lang w:eastAsia="ru-RU"/>
        </w:rPr>
        <w:t xml:space="preserve">для юридического лица: </w:t>
      </w:r>
      <w:r w:rsidRPr="00594547">
        <w:rPr>
          <w:rFonts w:ascii="Times New Roman" w:eastAsia="Times New Roman" w:hAnsi="Times New Roman" w:cs="Times New Roman"/>
          <w:sz w:val="20"/>
          <w:szCs w:val="20"/>
          <w:lang w:eastAsia="ru-RU"/>
        </w:rPr>
        <w:t xml:space="preserve">полное наименование, </w:t>
      </w:r>
      <w:proofErr w:type="gramStart"/>
      <w:r w:rsidRPr="00594547">
        <w:rPr>
          <w:rFonts w:ascii="Times New Roman" w:eastAsia="Times New Roman" w:hAnsi="Times New Roman" w:cs="Times New Roman"/>
          <w:sz w:val="20"/>
          <w:szCs w:val="20"/>
          <w:lang w:eastAsia="ru-RU"/>
        </w:rPr>
        <w:t>бизнес-идентификационный</w:t>
      </w:r>
      <w:proofErr w:type="gramEnd"/>
      <w:r w:rsidRPr="00594547">
        <w:rPr>
          <w:rFonts w:ascii="Times New Roman" w:eastAsia="Times New Roman" w:hAnsi="Times New Roman" w:cs="Times New Roman"/>
          <w:sz w:val="20"/>
          <w:szCs w:val="20"/>
          <w:lang w:eastAsia="ru-RU"/>
        </w:rPr>
        <w:t xml:space="preserve"> номер</w:t>
      </w:r>
      <w:r w:rsidRPr="00594547">
        <w:rPr>
          <w:rFonts w:ascii="Times New Roman" w:eastAsia="Arial Unicode MS" w:hAnsi="Times New Roman" w:cs="Times New Roman"/>
          <w:sz w:val="20"/>
          <w:szCs w:val="20"/>
          <w:lang w:eastAsia="ru-RU"/>
        </w:rPr>
        <w:t xml:space="preserve"> или иной идентификационный номер, официально используемый для идентификации юридического лица по законодательству </w:t>
      </w:r>
      <w:r w:rsidRPr="00594547">
        <w:rPr>
          <w:rFonts w:ascii="Times New Roman" w:eastAsia="Times New Roman" w:hAnsi="Times New Roman" w:cs="Times New Roman"/>
          <w:sz w:val="20"/>
          <w:szCs w:val="20"/>
          <w:lang w:eastAsia="ru-RU"/>
        </w:rPr>
        <w:t>Республики Казахстан</w:t>
      </w:r>
      <w:r w:rsidRPr="00594547">
        <w:rPr>
          <w:rFonts w:ascii="Times New Roman" w:eastAsia="Arial Unicode MS" w:hAnsi="Times New Roman" w:cs="Times New Roman"/>
          <w:sz w:val="20"/>
          <w:szCs w:val="20"/>
          <w:lang w:eastAsia="ru-RU"/>
        </w:rPr>
        <w:t>)</w:t>
      </w:r>
      <w:r w:rsidRPr="00594547">
        <w:rPr>
          <w:rFonts w:ascii="Times New Roman" w:eastAsia="Times New Roman" w:hAnsi="Times New Roman" w:cs="Times New Roman"/>
          <w:sz w:val="20"/>
          <w:szCs w:val="20"/>
          <w:lang w:eastAsia="ru-RU"/>
        </w:rPr>
        <w:t xml:space="preserve">; </w:t>
      </w:r>
    </w:p>
    <w:p w:rsidR="004E3A98" w:rsidRPr="00594547" w:rsidRDefault="007A16F3">
      <w:pPr>
        <w:spacing w:after="0" w:line="240" w:lineRule="auto"/>
        <w:ind w:firstLine="709"/>
        <w:jc w:val="both"/>
        <w:rPr>
          <w:rFonts w:ascii="Times New Roman" w:eastAsia="Times New Roman" w:hAnsi="Times New Roman" w:cs="Times New Roman"/>
          <w:sz w:val="20"/>
          <w:szCs w:val="20"/>
          <w:lang w:val="kk-KZ" w:eastAsia="ru-RU"/>
        </w:rPr>
      </w:pPr>
      <w:proofErr w:type="gramStart"/>
      <w:r w:rsidRPr="00594547">
        <w:rPr>
          <w:rFonts w:ascii="Times New Roman" w:eastAsia="Times New Roman" w:hAnsi="Times New Roman" w:cs="Times New Roman"/>
          <w:b/>
          <w:bCs/>
          <w:i/>
          <w:iCs/>
          <w:sz w:val="20"/>
          <w:szCs w:val="20"/>
          <w:lang w:eastAsia="ru-RU"/>
        </w:rPr>
        <w:t>для физического лица:</w:t>
      </w:r>
      <w:r w:rsidRPr="00594547">
        <w:rPr>
          <w:rFonts w:ascii="Times New Roman" w:eastAsia="Times New Roman" w:hAnsi="Times New Roman" w:cs="Times New Roman"/>
          <w:sz w:val="20"/>
          <w:szCs w:val="20"/>
          <w:lang w:eastAsia="ru-RU"/>
        </w:rPr>
        <w:t xml:space="preserve"> полное наименование</w:t>
      </w:r>
      <w:r w:rsidRPr="00594547">
        <w:rPr>
          <w:rFonts w:ascii="Times New Roman" w:eastAsia="Times New Roman" w:hAnsi="Times New Roman" w:cs="Times New Roman"/>
          <w:sz w:val="20"/>
          <w:szCs w:val="20"/>
          <w:lang w:val="kk-KZ" w:eastAsia="ru-RU"/>
        </w:rPr>
        <w:t xml:space="preserve"> ИП/КХ/ФХ и т.д., </w:t>
      </w:r>
      <w:r w:rsidRPr="00594547">
        <w:rPr>
          <w:rFonts w:ascii="Times New Roman" w:eastAsia="Times New Roman" w:hAnsi="Times New Roman" w:cs="Times New Roman"/>
          <w:sz w:val="20"/>
          <w:szCs w:val="20"/>
          <w:lang w:eastAsia="ru-RU"/>
        </w:rPr>
        <w:t>фамилию, имя, отчество (при его наличии)</w:t>
      </w:r>
      <w:r w:rsidRPr="00594547">
        <w:rPr>
          <w:rFonts w:ascii="Times New Roman" w:eastAsia="Times New Roman" w:hAnsi="Times New Roman" w:cs="Times New Roman"/>
          <w:sz w:val="20"/>
          <w:szCs w:val="20"/>
          <w:lang w:val="kk-KZ" w:eastAsia="ru-RU"/>
        </w:rPr>
        <w:t xml:space="preserve">, </w:t>
      </w:r>
      <w:r w:rsidRPr="00594547">
        <w:rPr>
          <w:rFonts w:ascii="Times New Roman" w:eastAsia="Times New Roman" w:hAnsi="Times New Roman" w:cs="Times New Roman"/>
          <w:sz w:val="20"/>
          <w:szCs w:val="20"/>
          <w:lang w:eastAsia="ru-RU"/>
        </w:rPr>
        <w:t>бизнес-идентификационный номер</w:t>
      </w:r>
      <w:r w:rsidRPr="00594547">
        <w:rPr>
          <w:rFonts w:ascii="Times New Roman" w:eastAsia="Times New Roman" w:hAnsi="Times New Roman" w:cs="Times New Roman"/>
          <w:sz w:val="20"/>
          <w:szCs w:val="20"/>
          <w:lang w:val="kk-KZ" w:eastAsia="ru-RU"/>
        </w:rPr>
        <w:t xml:space="preserve"> (</w:t>
      </w:r>
      <w:r w:rsidRPr="00594547">
        <w:rPr>
          <w:rFonts w:ascii="Times New Roman" w:eastAsia="Times New Roman" w:hAnsi="Times New Roman" w:cs="Times New Roman"/>
          <w:sz w:val="20"/>
          <w:szCs w:val="20"/>
          <w:lang w:eastAsia="ru-RU"/>
        </w:rPr>
        <w:t>индивидуальный идентификационный номер</w:t>
      </w:r>
      <w:proofErr w:type="gramEnd"/>
    </w:p>
    <w:p w:rsidR="004E3A98" w:rsidRPr="00594547" w:rsidRDefault="007A16F3">
      <w:pPr>
        <w:spacing w:after="0" w:line="240" w:lineRule="auto"/>
        <w:ind w:firstLine="709"/>
        <w:contextualSpacing/>
        <w:jc w:val="both"/>
        <w:rPr>
          <w:rFonts w:ascii="Times New Roman" w:eastAsia="Arial Unicode MS" w:hAnsi="Times New Roman" w:cs="Times New Roman"/>
          <w:sz w:val="24"/>
          <w:szCs w:val="24"/>
          <w:lang w:eastAsia="ru-RU"/>
        </w:rPr>
      </w:pPr>
      <w:r w:rsidRPr="00594547">
        <w:rPr>
          <w:rFonts w:ascii="Times New Roman" w:eastAsia="Arial Unicode MS" w:hAnsi="Times New Roman" w:cs="Times New Roman"/>
          <w:sz w:val="24"/>
          <w:szCs w:val="24"/>
          <w:lang w:eastAsia="ru-RU"/>
        </w:rPr>
        <w:t>дает настоящее согласие:</w:t>
      </w:r>
    </w:p>
    <w:p w:rsidR="004E3A98" w:rsidRPr="00594547" w:rsidRDefault="007A16F3">
      <w:pPr>
        <w:spacing w:after="0" w:line="240" w:lineRule="auto"/>
        <w:ind w:firstLine="709"/>
        <w:contextualSpacing/>
        <w:jc w:val="both"/>
        <w:rPr>
          <w:rFonts w:ascii="Times New Roman" w:eastAsia="Times New Roman" w:hAnsi="Times New Roman" w:cs="Times New Roman"/>
          <w:sz w:val="24"/>
          <w:szCs w:val="24"/>
          <w:lang w:eastAsia="ru-RU"/>
        </w:rPr>
      </w:pPr>
      <w:r w:rsidRPr="00594547">
        <w:rPr>
          <w:rFonts w:ascii="Times New Roman" w:eastAsia="Arial Unicode MS" w:hAnsi="Times New Roman" w:cs="Times New Roman"/>
          <w:sz w:val="24"/>
          <w:szCs w:val="24"/>
          <w:lang w:eastAsia="ru-RU"/>
        </w:rPr>
        <w:t xml:space="preserve">- на </w:t>
      </w:r>
      <w:r w:rsidRPr="00594547">
        <w:rPr>
          <w:rFonts w:ascii="Times New Roman" w:eastAsia="Times New Roman" w:hAnsi="Times New Roman" w:cs="Times New Roman"/>
          <w:bCs/>
          <w:sz w:val="24"/>
          <w:szCs w:val="24"/>
          <w:lang w:eastAsia="ru-RU"/>
        </w:rPr>
        <w:t xml:space="preserve">сбор и </w:t>
      </w:r>
      <w:r w:rsidRPr="00594547">
        <w:rPr>
          <w:rFonts w:ascii="Times New Roman" w:eastAsia="Arial Unicode MS" w:hAnsi="Times New Roman" w:cs="Times New Roman"/>
          <w:sz w:val="24"/>
          <w:szCs w:val="24"/>
          <w:lang w:eastAsia="ru-RU"/>
        </w:rPr>
        <w:t>обработку, распространение, хранение и использование, любым допускаемым законодательством Республики Казахстан способом, общих и персональных данных заемщика</w:t>
      </w:r>
      <w:r w:rsidRPr="00594547">
        <w:rPr>
          <w:rFonts w:ascii="Times New Roman" w:eastAsia="Times New Roman" w:hAnsi="Times New Roman" w:cs="Times New Roman"/>
          <w:bCs/>
          <w:sz w:val="24"/>
          <w:szCs w:val="24"/>
          <w:lang w:eastAsia="ru-RU"/>
        </w:rPr>
        <w:t xml:space="preserve"> (клиента) и его </w:t>
      </w:r>
      <w:proofErr w:type="spellStart"/>
      <w:r w:rsidRPr="00594547">
        <w:rPr>
          <w:rFonts w:ascii="Times New Roman" w:eastAsia="Times New Roman" w:hAnsi="Times New Roman" w:cs="Times New Roman"/>
          <w:sz w:val="24"/>
          <w:szCs w:val="24"/>
          <w:lang w:eastAsia="ru-RU"/>
        </w:rPr>
        <w:t>аффилиированных</w:t>
      </w:r>
      <w:proofErr w:type="spellEnd"/>
      <w:r w:rsidRPr="00594547">
        <w:rPr>
          <w:rFonts w:ascii="Times New Roman" w:eastAsia="Times New Roman" w:hAnsi="Times New Roman" w:cs="Times New Roman"/>
          <w:sz w:val="24"/>
          <w:szCs w:val="24"/>
          <w:lang w:eastAsia="ru-RU"/>
        </w:rPr>
        <w:t xml:space="preserve"> компаний </w:t>
      </w:r>
    </w:p>
    <w:p w:rsidR="004E3A98" w:rsidRPr="00594547" w:rsidRDefault="007A16F3">
      <w:pPr>
        <w:widowControl w:val="0"/>
        <w:tabs>
          <w:tab w:val="left" w:pos="882"/>
        </w:tabs>
        <w:autoSpaceDE w:val="0"/>
        <w:autoSpaceDN w:val="0"/>
        <w:spacing w:before="1" w:after="0" w:line="240" w:lineRule="auto"/>
        <w:ind w:right="131" w:firstLine="851"/>
        <w:jc w:val="both"/>
        <w:rPr>
          <w:rFonts w:ascii="Times New Roman" w:eastAsia="Arial Unicode MS" w:hAnsi="Times New Roman" w:cs="Times New Roman"/>
          <w:sz w:val="24"/>
          <w:szCs w:val="24"/>
          <w:lang w:eastAsia="ru-RU"/>
        </w:rPr>
      </w:pPr>
      <w:proofErr w:type="gramStart"/>
      <w:r w:rsidRPr="00594547">
        <w:rPr>
          <w:rFonts w:ascii="Times New Roman" w:eastAsia="Arial Unicode MS" w:hAnsi="Times New Roman" w:cs="Times New Roman"/>
          <w:sz w:val="24"/>
          <w:szCs w:val="24"/>
          <w:lang w:eastAsia="ru-RU"/>
        </w:rPr>
        <w:t xml:space="preserve">- на </w:t>
      </w:r>
      <w:r w:rsidRPr="00594547">
        <w:rPr>
          <w:rFonts w:ascii="Times New Roman" w:eastAsia="Times New Roman" w:hAnsi="Times New Roman" w:cs="Times New Roman"/>
          <w:sz w:val="24"/>
          <w:szCs w:val="24"/>
          <w:lang w:eastAsia="ru-RU"/>
        </w:rPr>
        <w:t xml:space="preserve">предоставление </w:t>
      </w:r>
      <w:r w:rsidRPr="00594547">
        <w:rPr>
          <w:rFonts w:ascii="Times New Roman" w:eastAsia="Arial Unicode MS" w:hAnsi="Times New Roman" w:cs="Times New Roman"/>
          <w:sz w:val="24"/>
          <w:szCs w:val="24"/>
          <w:lang w:eastAsia="ru-RU"/>
        </w:rPr>
        <w:t>информации, касающейся полученных им займов, а также исполнении обязательств по ним, сведений об основных условиях финансирования по займу, полученному Заемщиком от Кредитора (срок, сумма, валюта, ставка вознаграждения по займу, наименование конечного заемщика), об общей информации по проекту, включающей наименование и описание проекта, источник финансирования проекта, стоимость проекта, подтверждения целевого использования займа</w:t>
      </w:r>
      <w:r w:rsidRPr="00594547">
        <w:rPr>
          <w:rFonts w:ascii="Times New Roman" w:eastAsia="Times New Roman" w:hAnsi="Times New Roman" w:cs="Times New Roman"/>
          <w:sz w:val="24"/>
          <w:szCs w:val="24"/>
          <w:lang w:eastAsia="ru-RU"/>
        </w:rPr>
        <w:t>, развития проекта конечным заемщиком, о мерах государственной</w:t>
      </w:r>
      <w:proofErr w:type="gramEnd"/>
      <w:r w:rsidRPr="00594547">
        <w:rPr>
          <w:rFonts w:ascii="Times New Roman" w:eastAsia="Times New Roman" w:hAnsi="Times New Roman" w:cs="Times New Roman"/>
          <w:sz w:val="24"/>
          <w:szCs w:val="24"/>
          <w:lang w:eastAsia="ru-RU"/>
        </w:rPr>
        <w:t xml:space="preserve"> </w:t>
      </w:r>
      <w:proofErr w:type="gramStart"/>
      <w:r w:rsidRPr="00594547">
        <w:rPr>
          <w:rFonts w:ascii="Times New Roman" w:eastAsia="Times New Roman" w:hAnsi="Times New Roman" w:cs="Times New Roman"/>
          <w:sz w:val="24"/>
          <w:szCs w:val="24"/>
          <w:lang w:eastAsia="ru-RU"/>
        </w:rPr>
        <w:t>поддержки</w:t>
      </w:r>
      <w:r w:rsidRPr="00594547">
        <w:rPr>
          <w:rFonts w:ascii="Times New Roman" w:eastAsia="Arial Unicode MS" w:hAnsi="Times New Roman" w:cs="Times New Roman"/>
          <w:sz w:val="24"/>
          <w:szCs w:val="24"/>
          <w:lang w:eastAsia="ru-RU"/>
        </w:rPr>
        <w:t xml:space="preserve"> и</w:t>
      </w:r>
      <w:r w:rsidRPr="00594547">
        <w:rPr>
          <w:rFonts w:ascii="Times New Roman" w:eastAsia="Times New Roman" w:hAnsi="Times New Roman" w:cs="Times New Roman"/>
          <w:sz w:val="24"/>
          <w:szCs w:val="24"/>
          <w:lang w:eastAsia="ru-RU"/>
        </w:rPr>
        <w:t xml:space="preserve"> сведений, являющихся налоговой, банковской, коммерческой и другой охраняемой законодательством </w:t>
      </w:r>
      <w:r w:rsidRPr="00594547">
        <w:rPr>
          <w:rFonts w:ascii="Times New Roman" w:eastAsia="Times New Roman" w:hAnsi="Times New Roman" w:cs="Times New Roman"/>
          <w:sz w:val="24"/>
          <w:szCs w:val="24"/>
          <w:lang w:val="kk-KZ" w:eastAsia="ru-RU"/>
        </w:rPr>
        <w:t xml:space="preserve">Республики Казахстан </w:t>
      </w:r>
      <w:r w:rsidRPr="00594547">
        <w:rPr>
          <w:rFonts w:ascii="Times New Roman" w:eastAsia="Times New Roman" w:hAnsi="Times New Roman" w:cs="Times New Roman"/>
          <w:sz w:val="24"/>
          <w:szCs w:val="24"/>
          <w:lang w:eastAsia="ru-RU"/>
        </w:rPr>
        <w:t>тайной, то есть</w:t>
      </w:r>
      <w:r w:rsidRPr="00594547">
        <w:rPr>
          <w:rFonts w:ascii="Times New Roman" w:eastAsia="Times New Roman" w:hAnsi="Times New Roman" w:cs="Times New Roman"/>
          <w:sz w:val="24"/>
          <w:szCs w:val="24"/>
          <w:lang w:val="kk-KZ" w:eastAsia="ru-RU"/>
        </w:rPr>
        <w:t xml:space="preserve"> </w:t>
      </w:r>
      <w:r w:rsidRPr="00594547">
        <w:rPr>
          <w:rFonts w:ascii="Times New Roman" w:eastAsia="Times New Roman" w:hAnsi="Times New Roman" w:cs="Times New Roman"/>
          <w:sz w:val="24"/>
          <w:szCs w:val="24"/>
          <w:lang w:eastAsia="ru-RU"/>
        </w:rPr>
        <w:t xml:space="preserve">всех сведений, относящихся к заемщику (клиенту), которые будут или стали известны акционерному обществу «Социально-предпринимательская корпорация «Тобол» (далее – Общество) в процессе её деятельности и (или) в рамках гражданско-правовых и иных отношений с контрагентами в рамках </w:t>
      </w:r>
      <w:r w:rsidRPr="00594547">
        <w:rPr>
          <w:rFonts w:ascii="Times New Roman" w:eastAsia="Times New Roman" w:hAnsi="Times New Roman" w:cs="Times New Roman"/>
          <w:sz w:val="24"/>
          <w:szCs w:val="24"/>
          <w:lang w:val="kk-KZ" w:eastAsia="ru-RU"/>
        </w:rPr>
        <w:t xml:space="preserve">заключаемого </w:t>
      </w:r>
      <w:r w:rsidRPr="00594547">
        <w:rPr>
          <w:rFonts w:ascii="Times New Roman" w:eastAsia="Times New Roman" w:hAnsi="Times New Roman" w:cs="Times New Roman"/>
          <w:sz w:val="24"/>
          <w:szCs w:val="24"/>
          <w:lang w:eastAsia="ru-RU"/>
        </w:rPr>
        <w:t xml:space="preserve">договора, </w:t>
      </w:r>
      <w:r w:rsidRPr="00594547">
        <w:rPr>
          <w:rFonts w:ascii="Times New Roman" w:eastAsia="Arial Unicode MS" w:hAnsi="Times New Roman" w:cs="Times New Roman"/>
          <w:sz w:val="24"/>
          <w:szCs w:val="24"/>
          <w:lang w:eastAsia="ru-RU"/>
        </w:rPr>
        <w:t xml:space="preserve">и в будущем могут быть предоставлены государственным </w:t>
      </w:r>
      <w:r w:rsidRPr="00594547">
        <w:rPr>
          <w:rFonts w:ascii="Times New Roman" w:eastAsia="Times New Roman" w:hAnsi="Times New Roman" w:cs="Times New Roman"/>
          <w:sz w:val="24"/>
          <w:szCs w:val="24"/>
          <w:lang w:eastAsia="ru-RU"/>
        </w:rPr>
        <w:t>(в</w:t>
      </w:r>
      <w:proofErr w:type="gramEnd"/>
      <w:r w:rsidRPr="00594547">
        <w:rPr>
          <w:rFonts w:ascii="Times New Roman" w:eastAsia="Times New Roman" w:hAnsi="Times New Roman" w:cs="Times New Roman"/>
          <w:sz w:val="24"/>
          <w:szCs w:val="24"/>
          <w:lang w:eastAsia="ru-RU"/>
        </w:rPr>
        <w:t xml:space="preserve"> </w:t>
      </w:r>
      <w:proofErr w:type="gramStart"/>
      <w:r w:rsidRPr="00594547">
        <w:rPr>
          <w:rFonts w:ascii="Times New Roman" w:eastAsia="Times New Roman" w:hAnsi="Times New Roman" w:cs="Times New Roman"/>
          <w:sz w:val="24"/>
          <w:szCs w:val="24"/>
          <w:lang w:eastAsia="ru-RU"/>
        </w:rPr>
        <w:t xml:space="preserve">том числе правоохранительным) и негосударственным органам, средствам массовой информации </w:t>
      </w:r>
      <w:r w:rsidRPr="00594547">
        <w:rPr>
          <w:rFonts w:ascii="Times New Roman" w:eastAsia="Arial Unicode MS" w:hAnsi="Times New Roman" w:cs="Times New Roman"/>
          <w:sz w:val="24"/>
          <w:szCs w:val="24"/>
          <w:lang w:eastAsia="ru-RU"/>
        </w:rPr>
        <w:t xml:space="preserve">по мере возникновения необходимости, на корпоративном сайте Общества, </w:t>
      </w:r>
      <w:r w:rsidRPr="00594547">
        <w:rPr>
          <w:rFonts w:ascii="Times New Roman" w:eastAsia="Times New Roman" w:hAnsi="Times New Roman" w:cs="Times New Roman"/>
          <w:sz w:val="24"/>
          <w:szCs w:val="24"/>
          <w:lang w:eastAsia="ru-RU"/>
        </w:rPr>
        <w:t>лицам, связанным, как в настоящее время, так и в будущем, с Обществом обстоятельствами или правоотношениями, а также иным лицам, которые имеют и (или) могут иметь отношения к заключению и (или) исполнению и (или) техническому обслуживанию любых сделок (операций), заключаемых между заемщиком (клиентом) и</w:t>
      </w:r>
      <w:proofErr w:type="gramEnd"/>
      <w:r w:rsidRPr="00594547">
        <w:rPr>
          <w:rFonts w:ascii="Times New Roman" w:eastAsia="Times New Roman" w:hAnsi="Times New Roman" w:cs="Times New Roman"/>
          <w:sz w:val="24"/>
          <w:szCs w:val="24"/>
          <w:lang w:eastAsia="ru-RU"/>
        </w:rPr>
        <w:t xml:space="preserve"> Обществом</w:t>
      </w:r>
      <w:r w:rsidRPr="00594547">
        <w:rPr>
          <w:rFonts w:ascii="Times New Roman" w:eastAsia="Arial Unicode MS" w:hAnsi="Times New Roman" w:cs="Times New Roman"/>
          <w:sz w:val="24"/>
          <w:szCs w:val="24"/>
          <w:lang w:eastAsia="ru-RU"/>
        </w:rPr>
        <w:t>.</w:t>
      </w:r>
    </w:p>
    <w:p w:rsidR="004E3A98" w:rsidRPr="00594547" w:rsidRDefault="007A16F3">
      <w:pPr>
        <w:spacing w:after="0" w:line="240" w:lineRule="auto"/>
        <w:contextualSpacing/>
        <w:jc w:val="both"/>
        <w:rPr>
          <w:rFonts w:ascii="Times New Roman" w:eastAsia="Times New Roman" w:hAnsi="Times New Roman" w:cs="Times New Roman"/>
          <w:b/>
          <w:sz w:val="24"/>
          <w:szCs w:val="24"/>
          <w:lang w:eastAsia="ru-RU"/>
        </w:rPr>
      </w:pPr>
      <w:r w:rsidRPr="00594547">
        <w:rPr>
          <w:rFonts w:ascii="Times New Roman" w:eastAsia="Times New Roman" w:hAnsi="Times New Roman" w:cs="Times New Roman"/>
          <w:b/>
          <w:sz w:val="24"/>
          <w:szCs w:val="24"/>
          <w:lang w:eastAsia="ru-RU"/>
        </w:rPr>
        <w:t>Наименование __________________________________________________________________</w:t>
      </w:r>
    </w:p>
    <w:p w:rsidR="004E3A98" w:rsidRPr="00594547" w:rsidRDefault="004E3A98">
      <w:pPr>
        <w:spacing w:after="0" w:line="240" w:lineRule="auto"/>
        <w:contextualSpacing/>
        <w:jc w:val="both"/>
        <w:rPr>
          <w:rFonts w:ascii="Times New Roman" w:eastAsia="Times New Roman" w:hAnsi="Times New Roman" w:cs="Times New Roman"/>
          <w:b/>
          <w:sz w:val="24"/>
          <w:szCs w:val="24"/>
          <w:lang w:eastAsia="ru-RU"/>
        </w:rPr>
      </w:pPr>
    </w:p>
    <w:p w:rsidR="004E3A98" w:rsidRPr="00594547" w:rsidRDefault="007A16F3">
      <w:pPr>
        <w:spacing w:after="0" w:line="240" w:lineRule="auto"/>
        <w:contextualSpacing/>
        <w:jc w:val="both"/>
        <w:rPr>
          <w:rFonts w:ascii="Times New Roman" w:eastAsia="Times New Roman" w:hAnsi="Times New Roman" w:cs="Times New Roman"/>
          <w:b/>
          <w:sz w:val="24"/>
          <w:szCs w:val="24"/>
          <w:lang w:eastAsia="ru-RU"/>
        </w:rPr>
      </w:pPr>
      <w:r w:rsidRPr="00594547">
        <w:rPr>
          <w:rFonts w:ascii="Times New Roman" w:eastAsia="Times New Roman" w:hAnsi="Times New Roman" w:cs="Times New Roman"/>
          <w:b/>
          <w:sz w:val="24"/>
          <w:szCs w:val="24"/>
          <w:lang w:eastAsia="ru-RU"/>
        </w:rPr>
        <w:t>Подпись, ФИО уполномоченного лица (полностью)</w:t>
      </w:r>
    </w:p>
    <w:p w:rsidR="004E3A98" w:rsidRPr="00594547" w:rsidRDefault="007A16F3">
      <w:pPr>
        <w:spacing w:after="0" w:line="240" w:lineRule="auto"/>
        <w:contextualSpacing/>
        <w:jc w:val="both"/>
        <w:rPr>
          <w:rFonts w:ascii="Times New Roman" w:eastAsia="Times New Roman" w:hAnsi="Times New Roman" w:cs="Times New Roman"/>
          <w:b/>
          <w:sz w:val="24"/>
          <w:szCs w:val="24"/>
          <w:lang w:eastAsia="ru-RU"/>
        </w:rPr>
      </w:pPr>
      <w:r w:rsidRPr="00594547">
        <w:rPr>
          <w:rFonts w:ascii="Times New Roman" w:eastAsia="Times New Roman" w:hAnsi="Times New Roman" w:cs="Times New Roman"/>
          <w:b/>
          <w:sz w:val="24"/>
          <w:szCs w:val="24"/>
          <w:lang w:eastAsia="ru-RU"/>
        </w:rPr>
        <w:t>________________________________________________________________________________</w:t>
      </w:r>
    </w:p>
    <w:p w:rsidR="004E3A98" w:rsidRPr="00594547" w:rsidRDefault="007A16F3">
      <w:pPr>
        <w:spacing w:after="0" w:line="240" w:lineRule="auto"/>
        <w:ind w:firstLine="709"/>
        <w:contextualSpacing/>
        <w:jc w:val="right"/>
        <w:rPr>
          <w:rFonts w:ascii="Times New Roman" w:eastAsia="Times New Roman" w:hAnsi="Times New Roman" w:cs="Times New Roman"/>
          <w:sz w:val="20"/>
          <w:szCs w:val="20"/>
          <w:lang w:eastAsia="ru-RU"/>
        </w:rPr>
      </w:pPr>
      <w:r w:rsidRPr="00594547">
        <w:rPr>
          <w:rFonts w:ascii="Times New Roman" w:eastAsia="Times New Roman" w:hAnsi="Times New Roman" w:cs="Times New Roman"/>
          <w:sz w:val="20"/>
          <w:szCs w:val="20"/>
          <w:lang w:eastAsia="ru-RU"/>
        </w:rPr>
        <w:t>М.П. (при ее наличии)</w:t>
      </w:r>
    </w:p>
    <w:p w:rsidR="004E3A98" w:rsidRPr="00594547" w:rsidRDefault="007A16F3">
      <w:pPr>
        <w:rPr>
          <w:rFonts w:ascii="Times New Roman" w:eastAsia="Times New Roman" w:hAnsi="Times New Roman" w:cs="Times New Roman"/>
          <w:sz w:val="20"/>
          <w:szCs w:val="20"/>
          <w:lang w:eastAsia="ru-RU"/>
        </w:rPr>
      </w:pPr>
      <w:r w:rsidRPr="00594547">
        <w:rPr>
          <w:rFonts w:ascii="Times New Roman" w:eastAsia="Times New Roman" w:hAnsi="Times New Roman" w:cs="Times New Roman"/>
          <w:sz w:val="20"/>
          <w:szCs w:val="20"/>
          <w:lang w:eastAsia="ru-RU"/>
        </w:rPr>
        <w:br w:type="page"/>
      </w:r>
    </w:p>
    <w:p w:rsidR="004E3A98" w:rsidRPr="00FD410F" w:rsidRDefault="004E3A98">
      <w:pPr>
        <w:spacing w:after="0" w:line="240" w:lineRule="auto"/>
        <w:ind w:firstLine="709"/>
        <w:contextualSpacing/>
        <w:jc w:val="right"/>
        <w:rPr>
          <w:rFonts w:ascii="Times New Roman" w:eastAsia="Times New Roman" w:hAnsi="Times New Roman" w:cs="Times New Roman"/>
          <w:b/>
          <w:sz w:val="24"/>
          <w:szCs w:val="24"/>
          <w:highlight w:val="yellow"/>
          <w:lang w:eastAsia="ru-RU"/>
        </w:rPr>
      </w:pPr>
    </w:p>
    <w:p w:rsidR="004E3A98" w:rsidRPr="00594547" w:rsidRDefault="007A16F3">
      <w:pPr>
        <w:spacing w:after="0" w:line="240" w:lineRule="auto"/>
        <w:ind w:firstLine="709"/>
        <w:contextualSpacing/>
        <w:jc w:val="right"/>
        <w:rPr>
          <w:rFonts w:ascii="Times New Roman" w:eastAsia="Times New Roman" w:hAnsi="Times New Roman" w:cs="Times New Roman"/>
          <w:b/>
          <w:sz w:val="24"/>
          <w:szCs w:val="24"/>
          <w:lang w:eastAsia="ru-RU"/>
        </w:rPr>
      </w:pPr>
      <w:r w:rsidRPr="00594547">
        <w:rPr>
          <w:rFonts w:ascii="Times New Roman" w:eastAsia="Times New Roman" w:hAnsi="Times New Roman" w:cs="Times New Roman"/>
          <w:b/>
          <w:sz w:val="24"/>
          <w:szCs w:val="24"/>
          <w:lang w:eastAsia="ru-RU"/>
        </w:rPr>
        <w:t>АО «</w:t>
      </w:r>
      <w:proofErr w:type="gramStart"/>
      <w:r w:rsidRPr="00594547">
        <w:rPr>
          <w:rFonts w:ascii="Times New Roman" w:eastAsia="Times New Roman" w:hAnsi="Times New Roman" w:cs="Times New Roman"/>
          <w:b/>
          <w:sz w:val="24"/>
          <w:szCs w:val="24"/>
          <w:lang w:eastAsia="ru-RU"/>
        </w:rPr>
        <w:t>Социально-предпринимательская</w:t>
      </w:r>
      <w:proofErr w:type="gramEnd"/>
    </w:p>
    <w:p w:rsidR="004E3A98" w:rsidRPr="00594547" w:rsidRDefault="007A16F3">
      <w:pPr>
        <w:spacing w:after="0" w:line="240" w:lineRule="auto"/>
        <w:ind w:left="3539" w:firstLine="1"/>
        <w:contextualSpacing/>
        <w:rPr>
          <w:rFonts w:ascii="Times New Roman" w:eastAsia="Times New Roman" w:hAnsi="Times New Roman" w:cs="Times New Roman"/>
          <w:b/>
          <w:sz w:val="24"/>
          <w:szCs w:val="24"/>
          <w:lang w:eastAsia="ru-RU"/>
        </w:rPr>
      </w:pPr>
      <w:r w:rsidRPr="00594547">
        <w:rPr>
          <w:rFonts w:ascii="Times New Roman" w:eastAsia="Times New Roman" w:hAnsi="Times New Roman" w:cs="Times New Roman"/>
          <w:b/>
          <w:sz w:val="24"/>
          <w:szCs w:val="24"/>
          <w:lang w:eastAsia="ru-RU"/>
        </w:rPr>
        <w:t xml:space="preserve">                               корпорация «Тобол»</w:t>
      </w:r>
    </w:p>
    <w:p w:rsidR="004E3A98" w:rsidRPr="00594547" w:rsidRDefault="004E3A98">
      <w:pPr>
        <w:spacing w:after="0" w:line="240" w:lineRule="auto"/>
        <w:ind w:firstLine="709"/>
        <w:contextualSpacing/>
        <w:jc w:val="both"/>
        <w:rPr>
          <w:rFonts w:ascii="Times New Roman" w:eastAsia="Times New Roman" w:hAnsi="Times New Roman" w:cs="Times New Roman"/>
          <w:sz w:val="24"/>
          <w:szCs w:val="24"/>
          <w:lang w:eastAsia="ru-RU"/>
        </w:rPr>
      </w:pPr>
    </w:p>
    <w:p w:rsidR="004E3A98" w:rsidRPr="00594547" w:rsidRDefault="007A16F3">
      <w:pPr>
        <w:spacing w:after="0" w:line="240" w:lineRule="auto"/>
        <w:ind w:firstLine="709"/>
        <w:contextualSpacing/>
        <w:jc w:val="both"/>
        <w:rPr>
          <w:rFonts w:ascii="Times New Roman" w:eastAsia="Times New Roman" w:hAnsi="Times New Roman" w:cs="Times New Roman"/>
          <w:sz w:val="24"/>
          <w:szCs w:val="24"/>
          <w:lang w:eastAsia="ru-RU"/>
        </w:rPr>
      </w:pPr>
      <w:r w:rsidRPr="00594547">
        <w:rPr>
          <w:rFonts w:ascii="Times New Roman" w:eastAsia="Times New Roman" w:hAnsi="Times New Roman" w:cs="Times New Roman"/>
          <w:sz w:val="24"/>
          <w:szCs w:val="24"/>
          <w:lang w:eastAsia="ru-RU"/>
        </w:rPr>
        <w:t>«__» _______________ 20__ года</w:t>
      </w:r>
    </w:p>
    <w:p w:rsidR="004E3A98" w:rsidRPr="00594547" w:rsidRDefault="004E3A98">
      <w:pPr>
        <w:spacing w:after="0" w:line="240" w:lineRule="auto"/>
        <w:ind w:firstLine="709"/>
        <w:contextualSpacing/>
        <w:jc w:val="both"/>
        <w:rPr>
          <w:rFonts w:ascii="Times New Roman" w:eastAsia="Times New Roman" w:hAnsi="Times New Roman" w:cs="Times New Roman"/>
          <w:sz w:val="24"/>
          <w:szCs w:val="24"/>
          <w:lang w:eastAsia="ru-RU"/>
        </w:rPr>
      </w:pPr>
    </w:p>
    <w:p w:rsidR="004E3A98" w:rsidRPr="00594547" w:rsidRDefault="007A16F3">
      <w:pPr>
        <w:spacing w:after="0" w:line="240" w:lineRule="auto"/>
        <w:ind w:firstLine="709"/>
        <w:contextualSpacing/>
        <w:jc w:val="both"/>
        <w:rPr>
          <w:rFonts w:ascii="Times New Roman" w:eastAsia="Times New Roman" w:hAnsi="Times New Roman" w:cs="Times New Roman"/>
          <w:sz w:val="24"/>
          <w:szCs w:val="24"/>
          <w:lang w:eastAsia="ru-RU"/>
        </w:rPr>
      </w:pPr>
      <w:r w:rsidRPr="00594547">
        <w:rPr>
          <w:rFonts w:ascii="Times New Roman" w:eastAsia="Times New Roman" w:hAnsi="Times New Roman" w:cs="Times New Roman"/>
          <w:sz w:val="24"/>
          <w:szCs w:val="24"/>
          <w:lang w:eastAsia="ru-RU"/>
        </w:rPr>
        <w:t>Настоящим ____________________ подтверждает, что:</w:t>
      </w:r>
    </w:p>
    <w:p w:rsidR="004E3A98" w:rsidRPr="00594547" w:rsidRDefault="007A16F3">
      <w:pPr>
        <w:pStyle w:val="a7"/>
        <w:numPr>
          <w:ilvl w:val="0"/>
          <w:numId w:val="2"/>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594547">
        <w:rPr>
          <w:rFonts w:ascii="Times New Roman" w:eastAsia="Times New Roman" w:hAnsi="Times New Roman" w:cs="Times New Roman"/>
          <w:sz w:val="24"/>
          <w:szCs w:val="24"/>
          <w:lang w:eastAsia="ru-RU"/>
        </w:rPr>
        <w:t>имеет необходимые финансовые, материальные и трудовые ресурсы;</w:t>
      </w:r>
    </w:p>
    <w:p w:rsidR="004E3A98" w:rsidRPr="00594547" w:rsidRDefault="007A16F3">
      <w:pPr>
        <w:pStyle w:val="a7"/>
        <w:numPr>
          <w:ilvl w:val="0"/>
          <w:numId w:val="2"/>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594547">
        <w:rPr>
          <w:rFonts w:ascii="Times New Roman" w:eastAsia="Times New Roman" w:hAnsi="Times New Roman" w:cs="Times New Roman"/>
          <w:sz w:val="24"/>
          <w:szCs w:val="24"/>
          <w:lang w:eastAsia="ru-RU"/>
        </w:rPr>
        <w:t>имеет безупречную деловую репутацию;</w:t>
      </w:r>
    </w:p>
    <w:p w:rsidR="004E3A98" w:rsidRPr="00594547" w:rsidRDefault="007A16F3">
      <w:pPr>
        <w:pStyle w:val="a7"/>
        <w:numPr>
          <w:ilvl w:val="0"/>
          <w:numId w:val="2"/>
        </w:numPr>
        <w:tabs>
          <w:tab w:val="left" w:pos="851"/>
          <w:tab w:val="left" w:pos="993"/>
        </w:tabs>
        <w:spacing w:after="0" w:line="240" w:lineRule="auto"/>
        <w:ind w:left="0" w:firstLine="709"/>
        <w:jc w:val="both"/>
        <w:rPr>
          <w:rFonts w:ascii="Times New Roman" w:eastAsia="Times New Roman" w:hAnsi="Times New Roman" w:cs="Times New Roman"/>
          <w:sz w:val="24"/>
          <w:szCs w:val="24"/>
          <w:lang w:eastAsia="ru-RU"/>
        </w:rPr>
      </w:pPr>
      <w:r w:rsidRPr="00594547">
        <w:rPr>
          <w:rFonts w:ascii="Times New Roman" w:eastAsia="Times New Roman" w:hAnsi="Times New Roman" w:cs="Times New Roman"/>
          <w:sz w:val="24"/>
          <w:szCs w:val="24"/>
          <w:lang w:eastAsia="ru-RU"/>
        </w:rPr>
        <w:t>не имеет неснятую или непогашенную судимость за преступления в сфере экономической деятельности и (или) за преступления средней тяжести, тяжкие и особо тяжкие преступления;</w:t>
      </w:r>
    </w:p>
    <w:p w:rsidR="004E3A98" w:rsidRPr="00594547" w:rsidRDefault="007A16F3">
      <w:pPr>
        <w:pStyle w:val="a7"/>
        <w:numPr>
          <w:ilvl w:val="0"/>
          <w:numId w:val="2"/>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594547">
        <w:rPr>
          <w:rFonts w:ascii="Times New Roman" w:eastAsia="Times New Roman" w:hAnsi="Times New Roman" w:cs="Times New Roman"/>
          <w:sz w:val="24"/>
          <w:szCs w:val="24"/>
          <w:lang w:eastAsia="ru-RU"/>
        </w:rPr>
        <w:t>на момент обращения в Общество не вовлечены в качестве ответчиков в судебные разбирательства, решения по которым могут привести к неисполнению обязательств перед Обществом или ухудшению деловой репутации;</w:t>
      </w:r>
    </w:p>
    <w:p w:rsidR="004E3A98" w:rsidRPr="00594547" w:rsidRDefault="007A16F3">
      <w:pPr>
        <w:pStyle w:val="a7"/>
        <w:numPr>
          <w:ilvl w:val="0"/>
          <w:numId w:val="2"/>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594547">
        <w:rPr>
          <w:rFonts w:ascii="Times New Roman" w:eastAsia="Times New Roman" w:hAnsi="Times New Roman" w:cs="Times New Roman"/>
          <w:sz w:val="24"/>
          <w:szCs w:val="24"/>
          <w:lang w:eastAsia="ru-RU"/>
        </w:rPr>
        <w:t>не подлежит процедуре банкротства или ликвидации;</w:t>
      </w:r>
    </w:p>
    <w:p w:rsidR="004E3A98" w:rsidRPr="00594547" w:rsidRDefault="007A16F3">
      <w:pPr>
        <w:pStyle w:val="a7"/>
        <w:numPr>
          <w:ilvl w:val="0"/>
          <w:numId w:val="2"/>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594547">
        <w:rPr>
          <w:rFonts w:ascii="Times New Roman" w:eastAsia="Times New Roman" w:hAnsi="Times New Roman" w:cs="Times New Roman"/>
          <w:sz w:val="24"/>
          <w:szCs w:val="24"/>
          <w:lang w:eastAsia="ru-RU"/>
        </w:rPr>
        <w:t>финансово-хозяйственная деятельность действует в соответствии с законодательством Республики Казахстан;</w:t>
      </w:r>
    </w:p>
    <w:p w:rsidR="004E3A98" w:rsidRPr="00594547" w:rsidRDefault="007A16F3">
      <w:pPr>
        <w:pStyle w:val="a7"/>
        <w:numPr>
          <w:ilvl w:val="0"/>
          <w:numId w:val="2"/>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594547">
        <w:rPr>
          <w:rFonts w:ascii="Times New Roman" w:eastAsia="Times New Roman" w:hAnsi="Times New Roman" w:cs="Times New Roman"/>
          <w:sz w:val="24"/>
          <w:szCs w:val="24"/>
          <w:lang w:eastAsia="ru-RU"/>
        </w:rPr>
        <w:t>на момент обращения в Общество отсутствует непогашенная просроченная задолженность, неисполненные обязательства по исполнительным производствам/медиативным соглашениям;</w:t>
      </w:r>
    </w:p>
    <w:p w:rsidR="004E3A98" w:rsidRPr="00594547" w:rsidRDefault="007A16F3">
      <w:pPr>
        <w:pStyle w:val="a7"/>
        <w:numPr>
          <w:ilvl w:val="0"/>
          <w:numId w:val="2"/>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594547">
        <w:rPr>
          <w:rFonts w:ascii="Times New Roman" w:eastAsia="Times New Roman" w:hAnsi="Times New Roman" w:cs="Times New Roman"/>
          <w:sz w:val="24"/>
          <w:szCs w:val="24"/>
          <w:lang w:eastAsia="ru-RU"/>
        </w:rPr>
        <w:t>предприятие, а также аффилированные лица, акционеры, участники или поручители не находятся под санкциями и не имеют правоотношения с лицами под санкциями;</w:t>
      </w:r>
    </w:p>
    <w:p w:rsidR="004E3A98" w:rsidRPr="00594547" w:rsidRDefault="007A16F3">
      <w:pPr>
        <w:pStyle w:val="a7"/>
        <w:numPr>
          <w:ilvl w:val="0"/>
          <w:numId w:val="2"/>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594547">
        <w:rPr>
          <w:rFonts w:ascii="Times New Roman" w:eastAsia="Times New Roman" w:hAnsi="Times New Roman" w:cs="Times New Roman"/>
          <w:sz w:val="24"/>
          <w:szCs w:val="24"/>
          <w:lang w:eastAsia="ru-RU"/>
        </w:rPr>
        <w:t>отсутствует отсроченная/просроченная задолженность перед АО «Аграрная кредитная корпорация» по займам на проведение весенне-полевых и уборочных работ</w:t>
      </w:r>
      <w:r w:rsidR="00B07381">
        <w:rPr>
          <w:rFonts w:ascii="Times New Roman" w:eastAsia="Times New Roman" w:hAnsi="Times New Roman" w:cs="Times New Roman"/>
          <w:sz w:val="24"/>
          <w:szCs w:val="24"/>
          <w:lang w:eastAsia="ru-RU"/>
        </w:rPr>
        <w:t>;</w:t>
      </w:r>
    </w:p>
    <w:p w:rsidR="004E3A98" w:rsidRPr="00594547" w:rsidRDefault="007A16F3">
      <w:pPr>
        <w:pStyle w:val="a5"/>
        <w:numPr>
          <w:ilvl w:val="0"/>
          <w:numId w:val="2"/>
        </w:numPr>
        <w:tabs>
          <w:tab w:val="left" w:pos="1134"/>
        </w:tabs>
        <w:spacing w:before="0" w:beforeAutospacing="0" w:after="0" w:afterAutospacing="0"/>
        <w:ind w:left="0" w:firstLine="709"/>
        <w:jc w:val="both"/>
      </w:pPr>
      <w:r w:rsidRPr="00594547">
        <w:t xml:space="preserve">отсутствуют обязательства перед АО «Аграрная кредитная корпорация», кредитными товариществами и банками второго уровня по кредитам, полученным на проведение весенне-полевых и уборочных работ </w:t>
      </w:r>
      <w:r w:rsidR="004D5F4F">
        <w:t>2026</w:t>
      </w:r>
      <w:r w:rsidRPr="00594547">
        <w:t xml:space="preserve"> года в рамках программы «Кен</w:t>
      </w:r>
      <w:proofErr w:type="gramStart"/>
      <w:r w:rsidRPr="00594547">
        <w:t xml:space="preserve"> Д</w:t>
      </w:r>
      <w:proofErr w:type="gramEnd"/>
      <w:r w:rsidRPr="00594547">
        <w:t>ала 2», превышающим установленный норматив финансирования на 1 га посевной площади;</w:t>
      </w:r>
    </w:p>
    <w:p w:rsidR="004E3A98" w:rsidRPr="00594547" w:rsidRDefault="007A16F3">
      <w:pPr>
        <w:pStyle w:val="a5"/>
        <w:numPr>
          <w:ilvl w:val="0"/>
          <w:numId w:val="2"/>
        </w:numPr>
        <w:tabs>
          <w:tab w:val="left" w:pos="1134"/>
        </w:tabs>
        <w:spacing w:before="0" w:beforeAutospacing="0" w:after="0" w:afterAutospacing="0"/>
        <w:ind w:left="0" w:firstLine="709"/>
        <w:jc w:val="both"/>
      </w:pPr>
      <w:r w:rsidRPr="00594547">
        <w:t>обязуется не привлекать заемные средства на проведение весенне-полевых и уборочных работ 202</w:t>
      </w:r>
      <w:r w:rsidR="004D5F4F">
        <w:t>6</w:t>
      </w:r>
      <w:r w:rsidRPr="00594547">
        <w:t xml:space="preserve"> года в рамках программы «Кен</w:t>
      </w:r>
      <w:proofErr w:type="gramStart"/>
      <w:r w:rsidRPr="00594547">
        <w:t xml:space="preserve"> Д</w:t>
      </w:r>
      <w:proofErr w:type="gramEnd"/>
      <w:r w:rsidRPr="00594547">
        <w:t>ала 2» в Обществе и иных финансовых институтах, если их совокупный объем превышает норматив финансирования на 1 га посевной площади;</w:t>
      </w:r>
    </w:p>
    <w:p w:rsidR="004E3A98" w:rsidRPr="00594547" w:rsidRDefault="007A16F3">
      <w:pPr>
        <w:pStyle w:val="a5"/>
        <w:numPr>
          <w:ilvl w:val="0"/>
          <w:numId w:val="2"/>
        </w:numPr>
        <w:tabs>
          <w:tab w:val="left" w:pos="1134"/>
        </w:tabs>
        <w:spacing w:before="0" w:beforeAutospacing="0" w:after="0" w:afterAutospacing="0"/>
        <w:ind w:left="0" w:firstLine="709"/>
        <w:jc w:val="both"/>
      </w:pPr>
      <w:r w:rsidRPr="00594547">
        <w:t>отсутствует нецелевое использование кредитных средств по действующим обязательствам, полученным на проведение весенне-полевых и уборочных работ в рамках программы «Кен</w:t>
      </w:r>
      <w:proofErr w:type="gramStart"/>
      <w:r w:rsidRPr="00594547">
        <w:t xml:space="preserve"> Д</w:t>
      </w:r>
      <w:proofErr w:type="gramEnd"/>
      <w:r w:rsidRPr="00594547">
        <w:t>ала 2» перед финансовыми институтами.</w:t>
      </w:r>
    </w:p>
    <w:p w:rsidR="004E3A98" w:rsidRPr="00594547" w:rsidRDefault="007A16F3">
      <w:pPr>
        <w:spacing w:after="0" w:line="240" w:lineRule="auto"/>
        <w:ind w:firstLine="709"/>
        <w:contextualSpacing/>
        <w:jc w:val="both"/>
        <w:rPr>
          <w:rFonts w:ascii="Times New Roman" w:eastAsia="Times New Roman" w:hAnsi="Times New Roman" w:cs="Times New Roman"/>
          <w:sz w:val="24"/>
          <w:szCs w:val="24"/>
          <w:lang w:eastAsia="ru-RU"/>
        </w:rPr>
      </w:pPr>
      <w:r w:rsidRPr="00594547">
        <w:rPr>
          <w:rFonts w:ascii="Times New Roman" w:eastAsia="Times New Roman" w:hAnsi="Times New Roman" w:cs="Times New Roman"/>
          <w:sz w:val="24"/>
          <w:szCs w:val="24"/>
          <w:lang w:eastAsia="ru-RU"/>
        </w:rPr>
        <w:t>Информация, содержащаяся в справке, правдива, точна и соответствует действительности. Предупрежден об ответственности, предусмотренной законодательством Республики Казахстан, за представление ложной, недостоверной и неполной информации.</w:t>
      </w:r>
    </w:p>
    <w:p w:rsidR="004E3A98" w:rsidRPr="00594547" w:rsidRDefault="004E3A98">
      <w:pPr>
        <w:spacing w:after="0" w:line="240" w:lineRule="auto"/>
        <w:ind w:firstLine="709"/>
        <w:contextualSpacing/>
        <w:jc w:val="both"/>
        <w:rPr>
          <w:rFonts w:ascii="Times New Roman" w:eastAsia="Times New Roman" w:hAnsi="Times New Roman" w:cs="Times New Roman"/>
          <w:sz w:val="24"/>
          <w:szCs w:val="24"/>
          <w:lang w:eastAsia="ru-RU"/>
        </w:rPr>
      </w:pPr>
    </w:p>
    <w:p w:rsidR="004E3A98" w:rsidRPr="00594547" w:rsidRDefault="004E3A98">
      <w:pPr>
        <w:spacing w:after="0" w:line="240" w:lineRule="auto"/>
        <w:ind w:firstLine="709"/>
        <w:contextualSpacing/>
        <w:jc w:val="both"/>
        <w:rPr>
          <w:rFonts w:ascii="Times New Roman" w:eastAsia="Times New Roman" w:hAnsi="Times New Roman" w:cs="Times New Roman"/>
          <w:sz w:val="20"/>
          <w:szCs w:val="20"/>
          <w:lang w:eastAsia="ru-RU"/>
        </w:rPr>
      </w:pPr>
    </w:p>
    <w:p w:rsidR="004E3A98" w:rsidRPr="00C87F81" w:rsidRDefault="007A16F3">
      <w:pPr>
        <w:spacing w:after="0" w:line="240" w:lineRule="auto"/>
        <w:ind w:firstLine="709"/>
        <w:contextualSpacing/>
        <w:jc w:val="both"/>
        <w:rPr>
          <w:rFonts w:ascii="Times New Roman" w:eastAsia="Times New Roman" w:hAnsi="Times New Roman" w:cs="Times New Roman"/>
          <w:sz w:val="24"/>
          <w:szCs w:val="24"/>
          <w:lang w:val="kk-KZ" w:eastAsia="ru-RU"/>
        </w:rPr>
      </w:pPr>
      <w:r w:rsidRPr="00C87F81">
        <w:rPr>
          <w:rFonts w:ascii="Times New Roman" w:eastAsia="Times New Roman" w:hAnsi="Times New Roman" w:cs="Times New Roman"/>
          <w:sz w:val="24"/>
          <w:szCs w:val="24"/>
          <w:lang w:eastAsia="ru-RU"/>
        </w:rPr>
        <w:t>Должность</w:t>
      </w:r>
      <w:r w:rsidRPr="00C87F81">
        <w:rPr>
          <w:rFonts w:ascii="Times New Roman" w:eastAsia="Times New Roman" w:hAnsi="Times New Roman" w:cs="Times New Roman"/>
          <w:sz w:val="24"/>
          <w:szCs w:val="24"/>
          <w:lang w:eastAsia="ru-RU"/>
        </w:rPr>
        <w:tab/>
      </w:r>
      <w:r w:rsidRPr="00C87F81">
        <w:rPr>
          <w:rFonts w:ascii="Times New Roman" w:eastAsia="Times New Roman" w:hAnsi="Times New Roman" w:cs="Times New Roman"/>
          <w:sz w:val="24"/>
          <w:szCs w:val="24"/>
          <w:lang w:eastAsia="ru-RU"/>
        </w:rPr>
        <w:tab/>
      </w:r>
      <w:r w:rsidRPr="00C87F81">
        <w:rPr>
          <w:rFonts w:ascii="Times New Roman" w:eastAsia="Times New Roman" w:hAnsi="Times New Roman" w:cs="Times New Roman"/>
          <w:sz w:val="24"/>
          <w:szCs w:val="24"/>
          <w:lang w:eastAsia="ru-RU"/>
        </w:rPr>
        <w:tab/>
        <w:t>____________________</w:t>
      </w:r>
      <w:r w:rsidRPr="00C87F81">
        <w:rPr>
          <w:rFonts w:ascii="Times New Roman" w:eastAsia="Times New Roman" w:hAnsi="Times New Roman" w:cs="Times New Roman"/>
          <w:sz w:val="24"/>
          <w:szCs w:val="24"/>
          <w:lang w:eastAsia="ru-RU"/>
        </w:rPr>
        <w:tab/>
      </w:r>
      <w:r w:rsidRPr="00C87F81">
        <w:rPr>
          <w:rFonts w:ascii="Times New Roman" w:eastAsia="Times New Roman" w:hAnsi="Times New Roman" w:cs="Times New Roman"/>
          <w:sz w:val="24"/>
          <w:szCs w:val="24"/>
          <w:lang w:eastAsia="ru-RU"/>
        </w:rPr>
        <w:tab/>
      </w:r>
      <w:r w:rsidRPr="00C87F81">
        <w:rPr>
          <w:rFonts w:ascii="Times New Roman" w:eastAsia="Times New Roman" w:hAnsi="Times New Roman" w:cs="Times New Roman"/>
          <w:sz w:val="24"/>
          <w:szCs w:val="24"/>
          <w:lang w:eastAsia="ru-RU"/>
        </w:rPr>
        <w:tab/>
      </w:r>
      <w:r w:rsidRPr="00C87F81">
        <w:rPr>
          <w:rFonts w:ascii="Times New Roman" w:eastAsia="Times New Roman" w:hAnsi="Times New Roman" w:cs="Times New Roman"/>
          <w:sz w:val="24"/>
          <w:szCs w:val="24"/>
          <w:lang w:eastAsia="ru-RU"/>
        </w:rPr>
        <w:tab/>
        <w:t xml:space="preserve">   Ф.И.О.</w:t>
      </w:r>
    </w:p>
    <w:p w:rsidR="004E3A98" w:rsidRPr="00594547" w:rsidRDefault="004E3A98">
      <w:pPr>
        <w:spacing w:after="0" w:line="240" w:lineRule="auto"/>
        <w:ind w:firstLine="709"/>
        <w:contextualSpacing/>
        <w:jc w:val="both"/>
        <w:rPr>
          <w:rFonts w:ascii="Times New Roman" w:eastAsia="Times New Roman" w:hAnsi="Times New Roman" w:cs="Times New Roman"/>
          <w:sz w:val="20"/>
          <w:szCs w:val="20"/>
          <w:lang w:val="kk-KZ" w:eastAsia="ru-RU"/>
        </w:rPr>
      </w:pPr>
    </w:p>
    <w:p w:rsidR="004E3A98" w:rsidRPr="00594547" w:rsidRDefault="004E3A98">
      <w:pPr>
        <w:spacing w:after="0" w:line="240" w:lineRule="auto"/>
        <w:ind w:firstLine="709"/>
        <w:contextualSpacing/>
        <w:jc w:val="both"/>
        <w:rPr>
          <w:rFonts w:ascii="Times New Roman" w:eastAsia="Times New Roman" w:hAnsi="Times New Roman" w:cs="Times New Roman"/>
          <w:sz w:val="20"/>
          <w:szCs w:val="20"/>
          <w:lang w:val="kk-KZ" w:eastAsia="ru-RU"/>
        </w:rPr>
      </w:pPr>
    </w:p>
    <w:p w:rsidR="004E3A98" w:rsidRPr="00594547" w:rsidRDefault="004E3A98">
      <w:pPr>
        <w:spacing w:after="0" w:line="240" w:lineRule="auto"/>
        <w:ind w:firstLine="709"/>
        <w:contextualSpacing/>
        <w:jc w:val="both"/>
        <w:rPr>
          <w:rFonts w:ascii="Times New Roman" w:eastAsia="Times New Roman" w:hAnsi="Times New Roman" w:cs="Times New Roman"/>
          <w:color w:val="FF0000"/>
          <w:sz w:val="20"/>
          <w:szCs w:val="20"/>
          <w:lang w:val="kk-KZ" w:eastAsia="ru-RU"/>
        </w:rPr>
      </w:pPr>
    </w:p>
    <w:p w:rsidR="004E3A98" w:rsidRPr="00594547" w:rsidRDefault="004E3A98">
      <w:pPr>
        <w:spacing w:after="0" w:line="240" w:lineRule="auto"/>
        <w:ind w:firstLine="709"/>
        <w:contextualSpacing/>
        <w:jc w:val="both"/>
        <w:rPr>
          <w:rFonts w:ascii="Times New Roman" w:eastAsia="Times New Roman" w:hAnsi="Times New Roman" w:cs="Times New Roman"/>
          <w:color w:val="FF0000"/>
          <w:sz w:val="20"/>
          <w:szCs w:val="20"/>
          <w:lang w:val="kk-KZ" w:eastAsia="ru-RU"/>
        </w:rPr>
      </w:pPr>
    </w:p>
    <w:p w:rsidR="004E3A98" w:rsidRPr="00594547" w:rsidRDefault="004E3A98">
      <w:pPr>
        <w:spacing w:after="0" w:line="240" w:lineRule="auto"/>
        <w:ind w:firstLine="709"/>
        <w:contextualSpacing/>
        <w:jc w:val="both"/>
        <w:rPr>
          <w:rFonts w:ascii="Times New Roman" w:eastAsia="Times New Roman" w:hAnsi="Times New Roman" w:cs="Times New Roman"/>
          <w:color w:val="FF0000"/>
          <w:sz w:val="20"/>
          <w:szCs w:val="20"/>
          <w:lang w:val="kk-KZ" w:eastAsia="ru-RU"/>
        </w:rPr>
      </w:pPr>
    </w:p>
    <w:p w:rsidR="004E3A98" w:rsidRPr="00594547" w:rsidRDefault="004E3A98">
      <w:pPr>
        <w:spacing w:after="0" w:line="240" w:lineRule="auto"/>
        <w:ind w:firstLine="709"/>
        <w:contextualSpacing/>
        <w:jc w:val="both"/>
        <w:rPr>
          <w:rFonts w:ascii="Times New Roman" w:eastAsia="Times New Roman" w:hAnsi="Times New Roman" w:cs="Times New Roman"/>
          <w:color w:val="FF0000"/>
          <w:sz w:val="20"/>
          <w:szCs w:val="20"/>
          <w:lang w:val="kk-KZ" w:eastAsia="ru-RU"/>
        </w:rPr>
      </w:pPr>
    </w:p>
    <w:p w:rsidR="004E3A98" w:rsidRPr="00594547" w:rsidRDefault="004E3A98">
      <w:pPr>
        <w:spacing w:after="0" w:line="240" w:lineRule="auto"/>
        <w:ind w:firstLine="709"/>
        <w:contextualSpacing/>
        <w:jc w:val="both"/>
        <w:rPr>
          <w:rFonts w:ascii="Times New Roman" w:eastAsia="Times New Roman" w:hAnsi="Times New Roman" w:cs="Times New Roman"/>
          <w:color w:val="FF0000"/>
          <w:sz w:val="20"/>
          <w:szCs w:val="20"/>
          <w:lang w:val="kk-KZ" w:eastAsia="ru-RU"/>
        </w:rPr>
      </w:pPr>
    </w:p>
    <w:p w:rsidR="004E3A98" w:rsidRPr="00594547" w:rsidRDefault="004E3A98">
      <w:pPr>
        <w:spacing w:after="0" w:line="240" w:lineRule="auto"/>
        <w:ind w:firstLine="709"/>
        <w:contextualSpacing/>
        <w:jc w:val="both"/>
        <w:rPr>
          <w:rFonts w:ascii="Times New Roman" w:eastAsia="Times New Roman" w:hAnsi="Times New Roman" w:cs="Times New Roman"/>
          <w:color w:val="FF0000"/>
          <w:sz w:val="20"/>
          <w:szCs w:val="20"/>
          <w:lang w:val="kk-KZ" w:eastAsia="ru-RU"/>
        </w:rPr>
      </w:pPr>
    </w:p>
    <w:p w:rsidR="004E3A98" w:rsidRPr="00594547" w:rsidRDefault="004E3A98">
      <w:pPr>
        <w:spacing w:after="0" w:line="240" w:lineRule="auto"/>
        <w:ind w:firstLine="709"/>
        <w:contextualSpacing/>
        <w:jc w:val="both"/>
        <w:rPr>
          <w:rFonts w:ascii="Times New Roman" w:eastAsia="Times New Roman" w:hAnsi="Times New Roman" w:cs="Times New Roman"/>
          <w:color w:val="FF0000"/>
          <w:sz w:val="20"/>
          <w:szCs w:val="20"/>
          <w:lang w:val="kk-KZ" w:eastAsia="ru-RU"/>
        </w:rPr>
      </w:pPr>
    </w:p>
    <w:p w:rsidR="004E3A98" w:rsidRPr="00594547" w:rsidRDefault="004E3A98">
      <w:pPr>
        <w:spacing w:after="0" w:line="240" w:lineRule="auto"/>
        <w:ind w:firstLine="709"/>
        <w:contextualSpacing/>
        <w:jc w:val="both"/>
        <w:rPr>
          <w:rFonts w:ascii="Times New Roman" w:eastAsia="Times New Roman" w:hAnsi="Times New Roman" w:cs="Times New Roman"/>
          <w:color w:val="FF0000"/>
          <w:sz w:val="20"/>
          <w:szCs w:val="20"/>
          <w:lang w:val="kk-KZ" w:eastAsia="ru-RU"/>
        </w:rPr>
      </w:pPr>
    </w:p>
    <w:tbl>
      <w:tblPr>
        <w:tblStyle w:val="a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37"/>
        <w:gridCol w:w="4252"/>
      </w:tblGrid>
      <w:tr w:rsidR="004E3A98" w:rsidRPr="00594547">
        <w:trPr>
          <w:trHeight w:val="1723"/>
        </w:trPr>
        <w:tc>
          <w:tcPr>
            <w:tcW w:w="5637" w:type="dxa"/>
          </w:tcPr>
          <w:p w:rsidR="004E3A98" w:rsidRPr="00594547" w:rsidRDefault="004E3A98">
            <w:pPr>
              <w:pStyle w:val="a9"/>
              <w:jc w:val="right"/>
              <w:rPr>
                <w:rFonts w:ascii="Times New Roman" w:hAnsi="Times New Roman"/>
                <w:b/>
                <w:sz w:val="24"/>
                <w:szCs w:val="24"/>
              </w:rPr>
            </w:pPr>
          </w:p>
        </w:tc>
        <w:tc>
          <w:tcPr>
            <w:tcW w:w="4252" w:type="dxa"/>
          </w:tcPr>
          <w:p w:rsidR="004E3A98" w:rsidRPr="00594547" w:rsidRDefault="007A16F3">
            <w:pPr>
              <w:pStyle w:val="a9"/>
              <w:jc w:val="both"/>
              <w:rPr>
                <w:rFonts w:ascii="Times New Roman" w:hAnsi="Times New Roman"/>
                <w:b/>
                <w:sz w:val="24"/>
                <w:szCs w:val="24"/>
              </w:rPr>
            </w:pPr>
            <w:r w:rsidRPr="00594547">
              <w:rPr>
                <w:rFonts w:ascii="Times New Roman" w:hAnsi="Times New Roman"/>
                <w:b/>
                <w:sz w:val="24"/>
                <w:szCs w:val="24"/>
              </w:rPr>
              <w:t>Председателю Правления</w:t>
            </w:r>
          </w:p>
          <w:p w:rsidR="004E3A98" w:rsidRPr="00594547" w:rsidRDefault="007A16F3">
            <w:pPr>
              <w:pStyle w:val="a9"/>
              <w:jc w:val="both"/>
              <w:rPr>
                <w:rFonts w:ascii="Times New Roman" w:hAnsi="Times New Roman"/>
                <w:b/>
                <w:sz w:val="24"/>
                <w:szCs w:val="24"/>
              </w:rPr>
            </w:pPr>
            <w:r w:rsidRPr="00594547">
              <w:rPr>
                <w:rFonts w:ascii="Times New Roman" w:hAnsi="Times New Roman"/>
                <w:b/>
                <w:sz w:val="24"/>
                <w:szCs w:val="24"/>
              </w:rPr>
              <w:t>АО СПК Тобол</w:t>
            </w:r>
          </w:p>
          <w:p w:rsidR="004E3A98" w:rsidRPr="00594547" w:rsidRDefault="00594547">
            <w:pPr>
              <w:pStyle w:val="a9"/>
              <w:jc w:val="both"/>
              <w:rPr>
                <w:rFonts w:ascii="Times New Roman" w:hAnsi="Times New Roman"/>
                <w:b/>
                <w:sz w:val="24"/>
                <w:szCs w:val="24"/>
              </w:rPr>
            </w:pPr>
            <w:proofErr w:type="spellStart"/>
            <w:r>
              <w:rPr>
                <w:rFonts w:ascii="Times New Roman" w:hAnsi="Times New Roman"/>
                <w:b/>
                <w:sz w:val="24"/>
                <w:szCs w:val="24"/>
              </w:rPr>
              <w:t>Ержанову</w:t>
            </w:r>
            <w:proofErr w:type="spellEnd"/>
            <w:r>
              <w:rPr>
                <w:rFonts w:ascii="Times New Roman" w:hAnsi="Times New Roman"/>
                <w:b/>
                <w:sz w:val="24"/>
                <w:szCs w:val="24"/>
              </w:rPr>
              <w:t xml:space="preserve"> </w:t>
            </w:r>
            <w:r w:rsidR="007A16F3" w:rsidRPr="00594547">
              <w:rPr>
                <w:rFonts w:ascii="Times New Roman" w:hAnsi="Times New Roman"/>
                <w:b/>
                <w:sz w:val="24"/>
                <w:szCs w:val="24"/>
              </w:rPr>
              <w:t>М.</w:t>
            </w:r>
            <w:r>
              <w:rPr>
                <w:rFonts w:ascii="Times New Roman" w:hAnsi="Times New Roman"/>
                <w:b/>
                <w:sz w:val="24"/>
                <w:szCs w:val="24"/>
              </w:rPr>
              <w:t>А.</w:t>
            </w:r>
          </w:p>
          <w:p w:rsidR="004E3A98" w:rsidRPr="00594547" w:rsidRDefault="007A16F3">
            <w:pPr>
              <w:pStyle w:val="a9"/>
              <w:jc w:val="both"/>
              <w:rPr>
                <w:rFonts w:ascii="Times New Roman" w:hAnsi="Times New Roman"/>
                <w:b/>
                <w:sz w:val="24"/>
                <w:szCs w:val="24"/>
              </w:rPr>
            </w:pPr>
            <w:r w:rsidRPr="00594547">
              <w:rPr>
                <w:rFonts w:ascii="Times New Roman" w:hAnsi="Times New Roman"/>
                <w:b/>
                <w:sz w:val="24"/>
                <w:szCs w:val="24"/>
              </w:rPr>
              <w:t>от _______________________________</w:t>
            </w:r>
          </w:p>
          <w:p w:rsidR="004E3A98" w:rsidRPr="00594547" w:rsidRDefault="007A16F3">
            <w:pPr>
              <w:pStyle w:val="a9"/>
              <w:jc w:val="both"/>
              <w:rPr>
                <w:rFonts w:ascii="Times New Roman" w:hAnsi="Times New Roman"/>
                <w:b/>
                <w:sz w:val="24"/>
                <w:szCs w:val="24"/>
              </w:rPr>
            </w:pPr>
            <w:r w:rsidRPr="00594547">
              <w:rPr>
                <w:rFonts w:ascii="Times New Roman" w:hAnsi="Times New Roman"/>
                <w:b/>
                <w:sz w:val="24"/>
                <w:szCs w:val="24"/>
              </w:rPr>
              <w:t>в лице ___________________________</w:t>
            </w:r>
          </w:p>
          <w:p w:rsidR="004E3A98" w:rsidRPr="00594547" w:rsidRDefault="007A16F3">
            <w:pPr>
              <w:pStyle w:val="a9"/>
              <w:jc w:val="both"/>
              <w:rPr>
                <w:rFonts w:ascii="Times New Roman" w:hAnsi="Times New Roman"/>
                <w:b/>
                <w:sz w:val="24"/>
                <w:szCs w:val="24"/>
              </w:rPr>
            </w:pPr>
            <w:r w:rsidRPr="00594547">
              <w:rPr>
                <w:rFonts w:ascii="Times New Roman" w:hAnsi="Times New Roman"/>
                <w:b/>
                <w:sz w:val="24"/>
                <w:szCs w:val="24"/>
              </w:rPr>
              <w:t>_________________________________</w:t>
            </w:r>
          </w:p>
          <w:p w:rsidR="004E3A98" w:rsidRPr="00594547" w:rsidRDefault="007A16F3">
            <w:pPr>
              <w:pStyle w:val="a9"/>
              <w:jc w:val="both"/>
              <w:rPr>
                <w:rFonts w:ascii="Times New Roman" w:hAnsi="Times New Roman"/>
                <w:iCs/>
                <w:sz w:val="24"/>
                <w:szCs w:val="24"/>
              </w:rPr>
            </w:pPr>
            <w:r w:rsidRPr="00594547">
              <w:rPr>
                <w:rFonts w:ascii="Times New Roman" w:hAnsi="Times New Roman"/>
                <w:iCs/>
                <w:sz w:val="20"/>
                <w:szCs w:val="20"/>
              </w:rPr>
              <w:t>(наименование, ФИО)</w:t>
            </w:r>
          </w:p>
        </w:tc>
      </w:tr>
    </w:tbl>
    <w:p w:rsidR="004E3A98" w:rsidRPr="00594547" w:rsidRDefault="004E3A98">
      <w:pPr>
        <w:spacing w:after="0" w:line="240" w:lineRule="auto"/>
        <w:jc w:val="center"/>
        <w:rPr>
          <w:rFonts w:ascii="Times New Roman" w:eastAsia="Times New Roman" w:hAnsi="Times New Roman" w:cs="Times New Roman"/>
          <w:sz w:val="24"/>
          <w:szCs w:val="24"/>
          <w:lang w:eastAsia="ru-RU"/>
        </w:rPr>
      </w:pPr>
    </w:p>
    <w:p w:rsidR="004E3A98" w:rsidRPr="00594547" w:rsidRDefault="004E3A98">
      <w:pPr>
        <w:spacing w:after="0" w:line="240" w:lineRule="auto"/>
        <w:jc w:val="center"/>
        <w:rPr>
          <w:rFonts w:ascii="Times New Roman" w:eastAsia="Times New Roman" w:hAnsi="Times New Roman" w:cs="Times New Roman"/>
          <w:sz w:val="24"/>
          <w:szCs w:val="24"/>
          <w:lang w:eastAsia="ru-RU"/>
        </w:rPr>
      </w:pPr>
    </w:p>
    <w:p w:rsidR="004E3A98" w:rsidRPr="00594547" w:rsidRDefault="007A16F3">
      <w:pPr>
        <w:spacing w:after="0" w:line="240" w:lineRule="auto"/>
        <w:ind w:firstLine="709"/>
        <w:jc w:val="both"/>
        <w:rPr>
          <w:rFonts w:ascii="Times New Roman" w:eastAsia="Times New Roman" w:hAnsi="Times New Roman" w:cs="Times New Roman"/>
          <w:sz w:val="24"/>
          <w:szCs w:val="24"/>
          <w:lang w:eastAsia="ru-RU"/>
        </w:rPr>
      </w:pPr>
      <w:r w:rsidRPr="00594547">
        <w:rPr>
          <w:rFonts w:ascii="Times New Roman" w:eastAsia="Times New Roman" w:hAnsi="Times New Roman" w:cs="Times New Roman"/>
          <w:sz w:val="24"/>
          <w:szCs w:val="24"/>
          <w:lang w:eastAsia="ru-RU"/>
        </w:rPr>
        <w:t>ТОО/КХ/ИП _______________________________________________________________ в лице __________________________________________________________________________ гарантирует, что все финансовые операции с акционерным обществом «Социально-предпринимательская корпорация «Тобол» по кредитованию ___________________________</w:t>
      </w:r>
    </w:p>
    <w:p w:rsidR="004E3A98" w:rsidRPr="00594547" w:rsidRDefault="007A16F3">
      <w:pPr>
        <w:spacing w:after="0" w:line="240" w:lineRule="auto"/>
        <w:jc w:val="both"/>
        <w:rPr>
          <w:rFonts w:ascii="Times New Roman" w:eastAsia="Times New Roman" w:hAnsi="Times New Roman" w:cs="Times New Roman"/>
          <w:sz w:val="24"/>
          <w:szCs w:val="24"/>
          <w:lang w:eastAsia="ru-RU"/>
        </w:rPr>
      </w:pPr>
      <w:r w:rsidRPr="00594547">
        <w:rPr>
          <w:rFonts w:ascii="Times New Roman" w:eastAsia="Times New Roman" w:hAnsi="Times New Roman" w:cs="Times New Roman"/>
          <w:sz w:val="24"/>
          <w:szCs w:val="24"/>
          <w:lang w:eastAsia="ru-RU"/>
        </w:rPr>
        <w:t xml:space="preserve">________________________________________________________________________________ будут проводиться на отдельном банковском счете №______________________________ в тенге, открытом в ______________________________ </w:t>
      </w:r>
      <w:r w:rsidRPr="00594547">
        <w:rPr>
          <w:rFonts w:ascii="Times New Roman" w:eastAsia="Times New Roman" w:hAnsi="Times New Roman" w:cs="Times New Roman"/>
          <w:sz w:val="20"/>
          <w:szCs w:val="20"/>
          <w:lang w:eastAsia="ru-RU"/>
        </w:rPr>
        <w:t>(наименование БВУ)</w:t>
      </w:r>
      <w:r w:rsidRPr="00594547">
        <w:rPr>
          <w:rFonts w:ascii="Times New Roman" w:eastAsia="Times New Roman" w:hAnsi="Times New Roman" w:cs="Times New Roman"/>
          <w:sz w:val="24"/>
          <w:szCs w:val="24"/>
          <w:lang w:eastAsia="ru-RU"/>
        </w:rPr>
        <w:t xml:space="preserve"> для контроля движения денежных средств по выданному займу. </w:t>
      </w:r>
    </w:p>
    <w:p w:rsidR="004E3A98" w:rsidRPr="00594547" w:rsidRDefault="004E3A98">
      <w:pPr>
        <w:spacing w:after="0" w:line="240" w:lineRule="auto"/>
        <w:jc w:val="both"/>
        <w:rPr>
          <w:rFonts w:ascii="Times New Roman" w:eastAsia="Times New Roman" w:hAnsi="Times New Roman" w:cs="Times New Roman"/>
          <w:sz w:val="24"/>
          <w:szCs w:val="24"/>
          <w:lang w:eastAsia="ru-RU"/>
        </w:rPr>
      </w:pPr>
    </w:p>
    <w:p w:rsidR="004E3A98" w:rsidRPr="00594547" w:rsidRDefault="004E3A98">
      <w:pPr>
        <w:spacing w:after="0" w:line="240" w:lineRule="auto"/>
        <w:jc w:val="both"/>
        <w:rPr>
          <w:rFonts w:ascii="Times New Roman" w:eastAsia="Times New Roman" w:hAnsi="Times New Roman" w:cs="Times New Roman"/>
          <w:sz w:val="24"/>
          <w:szCs w:val="24"/>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4"/>
        <w:gridCol w:w="3284"/>
        <w:gridCol w:w="3285"/>
      </w:tblGrid>
      <w:tr w:rsidR="004E3A98" w:rsidRPr="00594547">
        <w:tc>
          <w:tcPr>
            <w:tcW w:w="3284" w:type="dxa"/>
          </w:tcPr>
          <w:p w:rsidR="004E3A98" w:rsidRPr="00594547" w:rsidRDefault="007A16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bCs/>
                <w:sz w:val="24"/>
                <w:szCs w:val="24"/>
                <w:lang w:eastAsia="ru-RU"/>
              </w:rPr>
            </w:pPr>
            <w:r w:rsidRPr="00594547">
              <w:rPr>
                <w:rFonts w:ascii="Times New Roman" w:eastAsia="Times New Roman" w:hAnsi="Times New Roman" w:cs="Times New Roman"/>
                <w:b/>
                <w:bCs/>
                <w:sz w:val="24"/>
                <w:szCs w:val="24"/>
                <w:lang w:eastAsia="ru-RU"/>
              </w:rPr>
              <w:t>Должность</w:t>
            </w:r>
          </w:p>
        </w:tc>
        <w:tc>
          <w:tcPr>
            <w:tcW w:w="3284" w:type="dxa"/>
          </w:tcPr>
          <w:p w:rsidR="004E3A98" w:rsidRPr="00594547" w:rsidRDefault="007A16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594547">
              <w:rPr>
                <w:rFonts w:ascii="Times New Roman" w:eastAsia="Times New Roman" w:hAnsi="Times New Roman" w:cs="Times New Roman"/>
                <w:sz w:val="24"/>
                <w:szCs w:val="24"/>
                <w:lang w:eastAsia="ru-RU"/>
              </w:rPr>
              <w:t>__________</w:t>
            </w:r>
          </w:p>
        </w:tc>
        <w:tc>
          <w:tcPr>
            <w:tcW w:w="3285" w:type="dxa"/>
          </w:tcPr>
          <w:p w:rsidR="004E3A98" w:rsidRPr="00594547" w:rsidRDefault="007A16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4"/>
                <w:szCs w:val="24"/>
                <w:lang w:eastAsia="ru-RU"/>
              </w:rPr>
            </w:pPr>
            <w:r w:rsidRPr="00594547">
              <w:rPr>
                <w:rFonts w:ascii="Times New Roman" w:eastAsia="Times New Roman" w:hAnsi="Times New Roman" w:cs="Times New Roman"/>
                <w:b/>
                <w:bCs/>
                <w:sz w:val="24"/>
                <w:szCs w:val="24"/>
                <w:lang w:eastAsia="ru-RU"/>
              </w:rPr>
              <w:t>Ф.И.О.</w:t>
            </w:r>
          </w:p>
        </w:tc>
      </w:tr>
      <w:tr w:rsidR="004E3A98" w:rsidRPr="00594547">
        <w:tc>
          <w:tcPr>
            <w:tcW w:w="3284" w:type="dxa"/>
          </w:tcPr>
          <w:p w:rsidR="004E3A98" w:rsidRPr="00594547" w:rsidRDefault="004E3A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c>
          <w:tcPr>
            <w:tcW w:w="3284" w:type="dxa"/>
          </w:tcPr>
          <w:p w:rsidR="004E3A98" w:rsidRPr="00594547" w:rsidRDefault="004E3A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c>
          <w:tcPr>
            <w:tcW w:w="3285" w:type="dxa"/>
          </w:tcPr>
          <w:p w:rsidR="004E3A98" w:rsidRPr="00594547" w:rsidRDefault="004E3A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r>
      <w:tr w:rsidR="004E3A98">
        <w:tc>
          <w:tcPr>
            <w:tcW w:w="3284" w:type="dxa"/>
          </w:tcPr>
          <w:p w:rsidR="004E3A98" w:rsidRPr="00594547" w:rsidRDefault="007A16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94547">
              <w:rPr>
                <w:rFonts w:ascii="Times New Roman" w:eastAsia="Times New Roman" w:hAnsi="Times New Roman" w:cs="Times New Roman"/>
                <w:sz w:val="24"/>
                <w:szCs w:val="24"/>
                <w:lang w:eastAsia="ru-RU"/>
              </w:rPr>
              <w:t>М.П.</w:t>
            </w:r>
          </w:p>
        </w:tc>
        <w:tc>
          <w:tcPr>
            <w:tcW w:w="3284" w:type="dxa"/>
          </w:tcPr>
          <w:p w:rsidR="004E3A98" w:rsidRPr="00594547" w:rsidRDefault="004E3A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p>
        </w:tc>
        <w:tc>
          <w:tcPr>
            <w:tcW w:w="3285" w:type="dxa"/>
          </w:tcPr>
          <w:p w:rsidR="004E3A98" w:rsidRDefault="007A16F3" w:rsidP="00594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4"/>
                <w:szCs w:val="24"/>
                <w:lang w:eastAsia="ru-RU"/>
              </w:rPr>
            </w:pPr>
            <w:r w:rsidRPr="00594547">
              <w:rPr>
                <w:rFonts w:ascii="Times New Roman" w:eastAsia="Times New Roman" w:hAnsi="Times New Roman" w:cs="Times New Roman"/>
                <w:b/>
                <w:bCs/>
                <w:sz w:val="24"/>
                <w:szCs w:val="24"/>
                <w:lang w:eastAsia="ru-RU"/>
              </w:rPr>
              <w:t>«__» ______ 202</w:t>
            </w:r>
            <w:r w:rsidR="00594547">
              <w:rPr>
                <w:rFonts w:ascii="Times New Roman" w:eastAsia="Times New Roman" w:hAnsi="Times New Roman" w:cs="Times New Roman"/>
                <w:b/>
                <w:bCs/>
                <w:sz w:val="24"/>
                <w:szCs w:val="24"/>
                <w:lang w:eastAsia="ru-RU"/>
              </w:rPr>
              <w:t>6</w:t>
            </w:r>
            <w:r w:rsidRPr="00594547">
              <w:rPr>
                <w:rFonts w:ascii="Times New Roman" w:eastAsia="Times New Roman" w:hAnsi="Times New Roman" w:cs="Times New Roman"/>
                <w:b/>
                <w:bCs/>
                <w:sz w:val="24"/>
                <w:szCs w:val="24"/>
                <w:lang w:eastAsia="ru-RU"/>
              </w:rPr>
              <w:t xml:space="preserve"> года</w:t>
            </w:r>
          </w:p>
        </w:tc>
      </w:tr>
    </w:tbl>
    <w:p w:rsidR="004E3A98" w:rsidRDefault="004E3A98">
      <w:pPr>
        <w:spacing w:after="0" w:line="240" w:lineRule="auto"/>
        <w:ind w:firstLine="709"/>
        <w:contextualSpacing/>
        <w:jc w:val="both"/>
        <w:rPr>
          <w:rFonts w:ascii="Times New Roman" w:eastAsia="Times New Roman" w:hAnsi="Times New Roman" w:cs="Times New Roman"/>
          <w:color w:val="FF0000"/>
          <w:sz w:val="20"/>
          <w:szCs w:val="20"/>
          <w:lang w:val="kk-KZ" w:eastAsia="ru-RU"/>
        </w:rPr>
      </w:pPr>
    </w:p>
    <w:sectPr w:rsidR="004E3A98">
      <w:pgSz w:w="11906" w:h="16838"/>
      <w:pgMar w:top="993" w:right="85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6DDB" w:rsidRDefault="00096DDB">
      <w:pPr>
        <w:spacing w:line="240" w:lineRule="auto"/>
      </w:pPr>
      <w:r>
        <w:separator/>
      </w:r>
    </w:p>
  </w:endnote>
  <w:endnote w:type="continuationSeparator" w:id="0">
    <w:p w:rsidR="00096DDB" w:rsidRDefault="00096D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6DDB" w:rsidRDefault="00096DDB">
      <w:pPr>
        <w:spacing w:after="0"/>
      </w:pPr>
      <w:r>
        <w:separator/>
      </w:r>
    </w:p>
  </w:footnote>
  <w:footnote w:type="continuationSeparator" w:id="0">
    <w:p w:rsidR="00096DDB" w:rsidRDefault="00096DD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52D81"/>
    <w:multiLevelType w:val="multilevel"/>
    <w:tmpl w:val="06952D81"/>
    <w:lvl w:ilvl="0">
      <w:start w:val="1"/>
      <w:numFmt w:val="decimal"/>
      <w:lvlText w:val="%1."/>
      <w:lvlJc w:val="left"/>
      <w:pPr>
        <w:ind w:left="4892" w:hanging="360"/>
      </w:pPr>
      <w:rPr>
        <w:rFonts w:hint="default"/>
        <w:sz w:val="24"/>
        <w:szCs w:val="24"/>
      </w:rPr>
    </w:lvl>
    <w:lvl w:ilvl="1">
      <w:start w:val="3"/>
      <w:numFmt w:val="decimal"/>
      <w:isLgl/>
      <w:lvlText w:val="%1.%2."/>
      <w:lvlJc w:val="left"/>
      <w:pPr>
        <w:ind w:left="5377" w:hanging="420"/>
      </w:pPr>
      <w:rPr>
        <w:rFonts w:hint="default"/>
      </w:rPr>
    </w:lvl>
    <w:lvl w:ilvl="2">
      <w:start w:val="1"/>
      <w:numFmt w:val="decimal"/>
      <w:isLgl/>
      <w:lvlText w:val="%1.%2.%3."/>
      <w:lvlJc w:val="left"/>
      <w:pPr>
        <w:ind w:left="6102" w:hanging="720"/>
      </w:pPr>
      <w:rPr>
        <w:rFonts w:hint="default"/>
      </w:rPr>
    </w:lvl>
    <w:lvl w:ilvl="3">
      <w:start w:val="1"/>
      <w:numFmt w:val="decimal"/>
      <w:isLgl/>
      <w:lvlText w:val="%1.%2.%3.%4."/>
      <w:lvlJc w:val="left"/>
      <w:pPr>
        <w:ind w:left="6527" w:hanging="720"/>
      </w:pPr>
      <w:rPr>
        <w:rFonts w:hint="default"/>
      </w:rPr>
    </w:lvl>
    <w:lvl w:ilvl="4">
      <w:start w:val="1"/>
      <w:numFmt w:val="decimal"/>
      <w:isLgl/>
      <w:lvlText w:val="%1.%2.%3.%4.%5."/>
      <w:lvlJc w:val="left"/>
      <w:pPr>
        <w:ind w:left="7312" w:hanging="1080"/>
      </w:pPr>
      <w:rPr>
        <w:rFonts w:hint="default"/>
      </w:rPr>
    </w:lvl>
    <w:lvl w:ilvl="5">
      <w:start w:val="1"/>
      <w:numFmt w:val="decimal"/>
      <w:isLgl/>
      <w:lvlText w:val="%1.%2.%3.%4.%5.%6."/>
      <w:lvlJc w:val="left"/>
      <w:pPr>
        <w:ind w:left="7737" w:hanging="1080"/>
      </w:pPr>
      <w:rPr>
        <w:rFonts w:hint="default"/>
      </w:rPr>
    </w:lvl>
    <w:lvl w:ilvl="6">
      <w:start w:val="1"/>
      <w:numFmt w:val="decimal"/>
      <w:isLgl/>
      <w:lvlText w:val="%1.%2.%3.%4.%5.%6.%7."/>
      <w:lvlJc w:val="left"/>
      <w:pPr>
        <w:ind w:left="8522" w:hanging="1440"/>
      </w:pPr>
      <w:rPr>
        <w:rFonts w:hint="default"/>
      </w:rPr>
    </w:lvl>
    <w:lvl w:ilvl="7">
      <w:start w:val="1"/>
      <w:numFmt w:val="decimal"/>
      <w:isLgl/>
      <w:lvlText w:val="%1.%2.%3.%4.%5.%6.%7.%8."/>
      <w:lvlJc w:val="left"/>
      <w:pPr>
        <w:ind w:left="8947" w:hanging="1440"/>
      </w:pPr>
      <w:rPr>
        <w:rFonts w:hint="default"/>
      </w:rPr>
    </w:lvl>
    <w:lvl w:ilvl="8">
      <w:start w:val="1"/>
      <w:numFmt w:val="decimal"/>
      <w:isLgl/>
      <w:lvlText w:val="%1.%2.%3.%4.%5.%6.%7.%8.%9."/>
      <w:lvlJc w:val="left"/>
      <w:pPr>
        <w:ind w:left="9732" w:hanging="1800"/>
      </w:pPr>
      <w:rPr>
        <w:rFonts w:hint="default"/>
      </w:rPr>
    </w:lvl>
  </w:abstractNum>
  <w:abstractNum w:abstractNumId="1">
    <w:nsid w:val="241B6615"/>
    <w:multiLevelType w:val="hybridMultilevel"/>
    <w:tmpl w:val="DFAEBD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28163E"/>
    <w:multiLevelType w:val="multilevel"/>
    <w:tmpl w:val="06952D81"/>
    <w:lvl w:ilvl="0">
      <w:start w:val="1"/>
      <w:numFmt w:val="decimal"/>
      <w:lvlText w:val="%1."/>
      <w:lvlJc w:val="left"/>
      <w:pPr>
        <w:ind w:left="4892" w:hanging="360"/>
      </w:pPr>
      <w:rPr>
        <w:rFonts w:hint="default"/>
        <w:sz w:val="24"/>
        <w:szCs w:val="24"/>
      </w:rPr>
    </w:lvl>
    <w:lvl w:ilvl="1">
      <w:start w:val="3"/>
      <w:numFmt w:val="decimal"/>
      <w:isLgl/>
      <w:lvlText w:val="%1.%2."/>
      <w:lvlJc w:val="left"/>
      <w:pPr>
        <w:ind w:left="5377" w:hanging="420"/>
      </w:pPr>
      <w:rPr>
        <w:rFonts w:hint="default"/>
      </w:rPr>
    </w:lvl>
    <w:lvl w:ilvl="2">
      <w:start w:val="1"/>
      <w:numFmt w:val="decimal"/>
      <w:isLgl/>
      <w:lvlText w:val="%1.%2.%3."/>
      <w:lvlJc w:val="left"/>
      <w:pPr>
        <w:ind w:left="6102" w:hanging="720"/>
      </w:pPr>
      <w:rPr>
        <w:rFonts w:hint="default"/>
      </w:rPr>
    </w:lvl>
    <w:lvl w:ilvl="3">
      <w:start w:val="1"/>
      <w:numFmt w:val="decimal"/>
      <w:isLgl/>
      <w:lvlText w:val="%1.%2.%3.%4."/>
      <w:lvlJc w:val="left"/>
      <w:pPr>
        <w:ind w:left="6527" w:hanging="720"/>
      </w:pPr>
      <w:rPr>
        <w:rFonts w:hint="default"/>
      </w:rPr>
    </w:lvl>
    <w:lvl w:ilvl="4">
      <w:start w:val="1"/>
      <w:numFmt w:val="decimal"/>
      <w:isLgl/>
      <w:lvlText w:val="%1.%2.%3.%4.%5."/>
      <w:lvlJc w:val="left"/>
      <w:pPr>
        <w:ind w:left="7312" w:hanging="1080"/>
      </w:pPr>
      <w:rPr>
        <w:rFonts w:hint="default"/>
      </w:rPr>
    </w:lvl>
    <w:lvl w:ilvl="5">
      <w:start w:val="1"/>
      <w:numFmt w:val="decimal"/>
      <w:isLgl/>
      <w:lvlText w:val="%1.%2.%3.%4.%5.%6."/>
      <w:lvlJc w:val="left"/>
      <w:pPr>
        <w:ind w:left="7737" w:hanging="1080"/>
      </w:pPr>
      <w:rPr>
        <w:rFonts w:hint="default"/>
      </w:rPr>
    </w:lvl>
    <w:lvl w:ilvl="6">
      <w:start w:val="1"/>
      <w:numFmt w:val="decimal"/>
      <w:isLgl/>
      <w:lvlText w:val="%1.%2.%3.%4.%5.%6.%7."/>
      <w:lvlJc w:val="left"/>
      <w:pPr>
        <w:ind w:left="8522" w:hanging="1440"/>
      </w:pPr>
      <w:rPr>
        <w:rFonts w:hint="default"/>
      </w:rPr>
    </w:lvl>
    <w:lvl w:ilvl="7">
      <w:start w:val="1"/>
      <w:numFmt w:val="decimal"/>
      <w:isLgl/>
      <w:lvlText w:val="%1.%2.%3.%4.%5.%6.%7.%8."/>
      <w:lvlJc w:val="left"/>
      <w:pPr>
        <w:ind w:left="8947" w:hanging="1440"/>
      </w:pPr>
      <w:rPr>
        <w:rFonts w:hint="default"/>
      </w:rPr>
    </w:lvl>
    <w:lvl w:ilvl="8">
      <w:start w:val="1"/>
      <w:numFmt w:val="decimal"/>
      <w:isLgl/>
      <w:lvlText w:val="%1.%2.%3.%4.%5.%6.%7.%8.%9."/>
      <w:lvlJc w:val="left"/>
      <w:pPr>
        <w:ind w:left="9732" w:hanging="1800"/>
      </w:pPr>
      <w:rPr>
        <w:rFonts w:hint="default"/>
      </w:rPr>
    </w:lvl>
  </w:abstractNum>
  <w:abstractNum w:abstractNumId="3">
    <w:nsid w:val="378C3C5F"/>
    <w:multiLevelType w:val="hybridMultilevel"/>
    <w:tmpl w:val="1BB4503A"/>
    <w:lvl w:ilvl="0" w:tplc="2534826E">
      <w:start w:val="1"/>
      <w:numFmt w:val="decimal"/>
      <w:lvlText w:val="%1."/>
      <w:lvlJc w:val="left"/>
      <w:pPr>
        <w:ind w:left="502" w:hanging="360"/>
      </w:pPr>
      <w:rPr>
        <w:color w:val="auto"/>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4">
    <w:nsid w:val="3BA72604"/>
    <w:multiLevelType w:val="multilevel"/>
    <w:tmpl w:val="3BA7260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nsid w:val="59E5791F"/>
    <w:multiLevelType w:val="hybridMultilevel"/>
    <w:tmpl w:val="3E661960"/>
    <w:lvl w:ilvl="0" w:tplc="E0CC6E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4"/>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993"/>
    <w:rsid w:val="00002196"/>
    <w:rsid w:val="00056035"/>
    <w:rsid w:val="00096DDB"/>
    <w:rsid w:val="00125DC0"/>
    <w:rsid w:val="00163A2A"/>
    <w:rsid w:val="0019340B"/>
    <w:rsid w:val="001B7B33"/>
    <w:rsid w:val="001F20DD"/>
    <w:rsid w:val="002E6198"/>
    <w:rsid w:val="002F0599"/>
    <w:rsid w:val="00311E81"/>
    <w:rsid w:val="00324BE2"/>
    <w:rsid w:val="003871CF"/>
    <w:rsid w:val="003F5C33"/>
    <w:rsid w:val="00405BE8"/>
    <w:rsid w:val="00426691"/>
    <w:rsid w:val="004625D2"/>
    <w:rsid w:val="004A4060"/>
    <w:rsid w:val="004D2993"/>
    <w:rsid w:val="004D5F4F"/>
    <w:rsid w:val="004E3A98"/>
    <w:rsid w:val="00581256"/>
    <w:rsid w:val="005830BC"/>
    <w:rsid w:val="00594547"/>
    <w:rsid w:val="005A01A5"/>
    <w:rsid w:val="005C0C38"/>
    <w:rsid w:val="005F3B0F"/>
    <w:rsid w:val="006239A2"/>
    <w:rsid w:val="00635A1E"/>
    <w:rsid w:val="006E3B6E"/>
    <w:rsid w:val="007A16F3"/>
    <w:rsid w:val="007C1A6E"/>
    <w:rsid w:val="007D360F"/>
    <w:rsid w:val="007F14EE"/>
    <w:rsid w:val="008116DA"/>
    <w:rsid w:val="00816C0A"/>
    <w:rsid w:val="00842A1B"/>
    <w:rsid w:val="00882178"/>
    <w:rsid w:val="008A314E"/>
    <w:rsid w:val="008F4F2A"/>
    <w:rsid w:val="00985BA6"/>
    <w:rsid w:val="009B7F39"/>
    <w:rsid w:val="009D3125"/>
    <w:rsid w:val="00A04756"/>
    <w:rsid w:val="00A302AF"/>
    <w:rsid w:val="00A3405C"/>
    <w:rsid w:val="00AA175E"/>
    <w:rsid w:val="00AF719A"/>
    <w:rsid w:val="00B03692"/>
    <w:rsid w:val="00B07381"/>
    <w:rsid w:val="00BA7AB7"/>
    <w:rsid w:val="00BB3BD1"/>
    <w:rsid w:val="00C04265"/>
    <w:rsid w:val="00C17B06"/>
    <w:rsid w:val="00C246FD"/>
    <w:rsid w:val="00C37B83"/>
    <w:rsid w:val="00C60D5B"/>
    <w:rsid w:val="00C87C96"/>
    <w:rsid w:val="00C87F81"/>
    <w:rsid w:val="00CC32D9"/>
    <w:rsid w:val="00CC497F"/>
    <w:rsid w:val="00D44CD9"/>
    <w:rsid w:val="00D751B6"/>
    <w:rsid w:val="00D91FCB"/>
    <w:rsid w:val="00DA0A8E"/>
    <w:rsid w:val="00DD2754"/>
    <w:rsid w:val="00E02C82"/>
    <w:rsid w:val="00E43A82"/>
    <w:rsid w:val="00EB5258"/>
    <w:rsid w:val="00EC4EC6"/>
    <w:rsid w:val="00EF3A23"/>
    <w:rsid w:val="00FD410F"/>
    <w:rsid w:val="00FD4E4F"/>
    <w:rsid w:val="00FF1766"/>
    <w:rsid w:val="0995616A"/>
    <w:rsid w:val="0C852E67"/>
    <w:rsid w:val="0E4C3867"/>
    <w:rsid w:val="256F1975"/>
    <w:rsid w:val="280B1E84"/>
    <w:rsid w:val="2A567404"/>
    <w:rsid w:val="5CAE46D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Strong"/>
    <w:basedOn w:val="a0"/>
    <w:uiPriority w:val="22"/>
    <w:qFormat/>
    <w:rPr>
      <w:b/>
      <w:bCs/>
    </w:rPr>
  </w:style>
  <w:style w:type="paragraph" w:styleId="a5">
    <w:name w:val="Normal (Web)"/>
    <w:basedOn w:val="a"/>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link w:val="a8"/>
    <w:uiPriority w:val="34"/>
    <w:qFormat/>
    <w:pPr>
      <w:ind w:left="720"/>
      <w:contextualSpacing/>
    </w:pPr>
  </w:style>
  <w:style w:type="paragraph" w:styleId="a9">
    <w:name w:val="No Spacing"/>
    <w:uiPriority w:val="1"/>
    <w:qFormat/>
    <w:rPr>
      <w:rFonts w:ascii="Calibri" w:eastAsia="Calibri" w:hAnsi="Calibri" w:cs="Times New Roman"/>
      <w:sz w:val="22"/>
      <w:szCs w:val="22"/>
      <w:lang w:eastAsia="en-US"/>
    </w:rPr>
  </w:style>
  <w:style w:type="character" w:customStyle="1" w:styleId="a8">
    <w:name w:val="Абзац списка Знак"/>
    <w:link w:val="a7"/>
    <w:uiPriority w:val="34"/>
    <w:qFormat/>
    <w:locked/>
  </w:style>
  <w:style w:type="paragraph" w:styleId="aa">
    <w:name w:val="Balloon Text"/>
    <w:basedOn w:val="a"/>
    <w:link w:val="ab"/>
    <w:uiPriority w:val="99"/>
    <w:semiHidden/>
    <w:unhideWhenUsed/>
    <w:rsid w:val="009D31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D3125"/>
    <w:rPr>
      <w:rFonts w:ascii="Tahoma" w:hAnsi="Tahoma" w:cs="Tahoma"/>
      <w:sz w:val="16"/>
      <w:szCs w:val="16"/>
      <w:lang w:eastAsia="en-US"/>
    </w:rPr>
  </w:style>
  <w:style w:type="character" w:customStyle="1" w:styleId="s1">
    <w:name w:val="s1"/>
    <w:rsid w:val="00AA175E"/>
    <w:rPr>
      <w:rFonts w:ascii="Times New Roman" w:hAnsi="Times New Roman" w:cs="Times New Roman" w:hint="default"/>
      <w:b/>
      <w:bCs/>
      <w:i w:val="0"/>
      <w:iCs w:val="0"/>
      <w:strike w:val="0"/>
      <w:dstrike w:val="0"/>
      <w:color w:val="000000"/>
      <w:sz w:val="20"/>
      <w:szCs w:val="20"/>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Strong"/>
    <w:basedOn w:val="a0"/>
    <w:uiPriority w:val="22"/>
    <w:qFormat/>
    <w:rPr>
      <w:b/>
      <w:bCs/>
    </w:rPr>
  </w:style>
  <w:style w:type="paragraph" w:styleId="a5">
    <w:name w:val="Normal (Web)"/>
    <w:basedOn w:val="a"/>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link w:val="a8"/>
    <w:uiPriority w:val="34"/>
    <w:qFormat/>
    <w:pPr>
      <w:ind w:left="720"/>
      <w:contextualSpacing/>
    </w:pPr>
  </w:style>
  <w:style w:type="paragraph" w:styleId="a9">
    <w:name w:val="No Spacing"/>
    <w:uiPriority w:val="1"/>
    <w:qFormat/>
    <w:rPr>
      <w:rFonts w:ascii="Calibri" w:eastAsia="Calibri" w:hAnsi="Calibri" w:cs="Times New Roman"/>
      <w:sz w:val="22"/>
      <w:szCs w:val="22"/>
      <w:lang w:eastAsia="en-US"/>
    </w:rPr>
  </w:style>
  <w:style w:type="character" w:customStyle="1" w:styleId="a8">
    <w:name w:val="Абзац списка Знак"/>
    <w:link w:val="a7"/>
    <w:uiPriority w:val="34"/>
    <w:qFormat/>
    <w:locked/>
  </w:style>
  <w:style w:type="paragraph" w:styleId="aa">
    <w:name w:val="Balloon Text"/>
    <w:basedOn w:val="a"/>
    <w:link w:val="ab"/>
    <w:uiPriority w:val="99"/>
    <w:semiHidden/>
    <w:unhideWhenUsed/>
    <w:rsid w:val="009D31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D3125"/>
    <w:rPr>
      <w:rFonts w:ascii="Tahoma" w:hAnsi="Tahoma" w:cs="Tahoma"/>
      <w:sz w:val="16"/>
      <w:szCs w:val="16"/>
      <w:lang w:eastAsia="en-US"/>
    </w:rPr>
  </w:style>
  <w:style w:type="character" w:customStyle="1" w:styleId="s1">
    <w:name w:val="s1"/>
    <w:rsid w:val="00AA175E"/>
    <w:rPr>
      <w:rFonts w:ascii="Times New Roman" w:hAnsi="Times New Roman" w:cs="Times New Roman" w:hint="default"/>
      <w:b/>
      <w:bCs/>
      <w:i w:val="0"/>
      <w:i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7</Pages>
  <Words>1874</Words>
  <Characters>10688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Дандыбаева Айнагуль Алмабековна</dc:creator>
  <cp:lastModifiedBy>Дандыбаева Айнагуль</cp:lastModifiedBy>
  <cp:revision>10</cp:revision>
  <cp:lastPrinted>2026-03-13T09:24:00Z</cp:lastPrinted>
  <dcterms:created xsi:type="dcterms:W3CDTF">2026-03-11T05:21:00Z</dcterms:created>
  <dcterms:modified xsi:type="dcterms:W3CDTF">2026-03-13T09:24:00Z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E533771FC9A74CA8A0917630BD42D83F_12</vt:lpwstr>
  </property>
</Properties>
</file>