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66" w:rsidRDefault="006B1B2F" w:rsidP="006B1B2F">
      <w:pPr>
        <w:pStyle w:val="a4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B1B2F">
        <w:rPr>
          <w:rFonts w:ascii="Times New Roman" w:hAnsi="Times New Roman"/>
          <w:b/>
          <w:sz w:val="28"/>
          <w:szCs w:val="28"/>
        </w:rPr>
        <w:t xml:space="preserve">Порядок определения </w:t>
      </w:r>
      <w:r>
        <w:rPr>
          <w:rFonts w:ascii="Times New Roman" w:hAnsi="Times New Roman"/>
          <w:b/>
          <w:sz w:val="28"/>
          <w:szCs w:val="28"/>
        </w:rPr>
        <w:t>арендатора (</w:t>
      </w:r>
      <w:r w:rsidRPr="006B1B2F">
        <w:rPr>
          <w:rFonts w:ascii="Times New Roman" w:hAnsi="Times New Roman"/>
          <w:b/>
          <w:sz w:val="28"/>
          <w:szCs w:val="28"/>
        </w:rPr>
        <w:t>победителя)</w:t>
      </w:r>
      <w:r w:rsidR="00FE2C66">
        <w:rPr>
          <w:rFonts w:ascii="Times New Roman" w:hAnsi="Times New Roman"/>
          <w:b/>
          <w:sz w:val="28"/>
          <w:szCs w:val="28"/>
        </w:rPr>
        <w:t xml:space="preserve"> </w:t>
      </w:r>
    </w:p>
    <w:p w:rsidR="006B1B2F" w:rsidRPr="006B1B2F" w:rsidRDefault="00FE2C66" w:rsidP="006B1B2F">
      <w:pPr>
        <w:pStyle w:val="a4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помещений и оборудования, расположенных на втором этаже здания Дворца бракосочетания</w:t>
      </w:r>
    </w:p>
    <w:p w:rsidR="006B1B2F" w:rsidRDefault="006B1B2F" w:rsidP="006B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B2F" w:rsidRPr="00356772" w:rsidRDefault="006B1B2F" w:rsidP="006B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арендатора (победителя) будет использована бальная система по </w:t>
      </w:r>
      <w:r w:rsidRPr="00356772">
        <w:rPr>
          <w:rFonts w:ascii="Times New Roman" w:hAnsi="Times New Roman"/>
          <w:sz w:val="28"/>
          <w:szCs w:val="28"/>
        </w:rPr>
        <w:t>следующим критериям:</w:t>
      </w:r>
    </w:p>
    <w:p w:rsidR="006B1B2F" w:rsidRDefault="006B1B2F" w:rsidP="006B1B2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56772">
        <w:rPr>
          <w:rFonts w:ascii="Times New Roman" w:hAnsi="Times New Roman"/>
          <w:b/>
          <w:sz w:val="28"/>
          <w:szCs w:val="28"/>
        </w:rPr>
        <w:t>опыт работы потенциального арендатора в сфере организации и проведения торжественной церемонии бракосочетания</w:t>
      </w:r>
      <w:r w:rsidRPr="00356772">
        <w:rPr>
          <w:rFonts w:ascii="Times New Roman" w:hAnsi="Times New Roman"/>
          <w:sz w:val="28"/>
          <w:szCs w:val="28"/>
        </w:rPr>
        <w:t xml:space="preserve"> – потенциальному арендатору, имеющего наибольший опыт, начисляется </w:t>
      </w:r>
      <w:r>
        <w:rPr>
          <w:rFonts w:ascii="Times New Roman" w:hAnsi="Times New Roman"/>
          <w:sz w:val="28"/>
          <w:szCs w:val="28"/>
        </w:rPr>
        <w:t>6</w:t>
      </w:r>
      <w:r w:rsidRPr="0035677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356772">
        <w:rPr>
          <w:rFonts w:ascii="Times New Roman" w:hAnsi="Times New Roman"/>
          <w:sz w:val="28"/>
          <w:szCs w:val="28"/>
        </w:rPr>
        <w:t xml:space="preserve">, потенциальному арендатору, имеющему второй по продолжительности опыт работы, начисляется </w:t>
      </w:r>
      <w:r>
        <w:rPr>
          <w:rFonts w:ascii="Times New Roman" w:hAnsi="Times New Roman"/>
          <w:sz w:val="28"/>
          <w:szCs w:val="28"/>
        </w:rPr>
        <w:t>4</w:t>
      </w:r>
      <w:r w:rsidRPr="00356772">
        <w:rPr>
          <w:rFonts w:ascii="Times New Roman" w:hAnsi="Times New Roman"/>
          <w:sz w:val="28"/>
          <w:szCs w:val="28"/>
        </w:rPr>
        <w:t xml:space="preserve"> балла, а потенциальному</w:t>
      </w:r>
      <w:r>
        <w:rPr>
          <w:rFonts w:ascii="Times New Roman" w:hAnsi="Times New Roman"/>
          <w:sz w:val="28"/>
          <w:szCs w:val="28"/>
        </w:rPr>
        <w:t xml:space="preserve"> арендатору, имеющему третий по продолжительности опыт работы, начисляется 2 балл. Четвертому и последующим по продолжительности опытам работы, а также при отсутствии опыта работы баллы не начисля</w:t>
      </w:r>
      <w:r w:rsidR="002A5274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>.</w:t>
      </w:r>
    </w:p>
    <w:p w:rsidR="006B1B2F" w:rsidRDefault="006B1B2F" w:rsidP="006B1B2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1DD8">
        <w:rPr>
          <w:rFonts w:ascii="Times New Roman" w:hAnsi="Times New Roman"/>
          <w:b/>
          <w:sz w:val="28"/>
          <w:szCs w:val="28"/>
        </w:rPr>
        <w:t xml:space="preserve">предлагаемый размер арендного платежа </w:t>
      </w:r>
      <w:r w:rsidRPr="00D61DD8">
        <w:rPr>
          <w:rFonts w:ascii="Times New Roman" w:hAnsi="Times New Roman"/>
          <w:sz w:val="28"/>
          <w:szCs w:val="28"/>
        </w:rPr>
        <w:t>- потенциальному арендатору, предлагающему наибольший размер арендного платежа, начисляется 3 балла, потенциальному арендатору, предлагающему второй по размеру арендный платеж, начисляется 2 балла, а потенциальному арендатору, предлагающему третий по размеру арендный платеж, начисляется 1 балл</w:t>
      </w:r>
      <w:r>
        <w:rPr>
          <w:rFonts w:ascii="Times New Roman" w:hAnsi="Times New Roman"/>
          <w:sz w:val="28"/>
          <w:szCs w:val="28"/>
        </w:rPr>
        <w:t>. Четвертому и последующим по размеру арендного платежа баллы не начисля</w:t>
      </w:r>
      <w:r w:rsidR="002A5274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>.</w:t>
      </w:r>
    </w:p>
    <w:p w:rsidR="006B1B2F" w:rsidRDefault="006B1B2F" w:rsidP="006B1B2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1DD8">
        <w:rPr>
          <w:rFonts w:ascii="Times New Roman" w:hAnsi="Times New Roman"/>
          <w:b/>
          <w:sz w:val="28"/>
          <w:szCs w:val="28"/>
        </w:rPr>
        <w:t>по стоимости стандартной (минимальной) церемонии бракосочетания</w:t>
      </w:r>
      <w:r w:rsidRPr="00D61DD8">
        <w:rPr>
          <w:rFonts w:ascii="Times New Roman" w:hAnsi="Times New Roman"/>
          <w:sz w:val="28"/>
          <w:szCs w:val="28"/>
        </w:rPr>
        <w:t xml:space="preserve"> – потенциальному арендатору, предлагающему наименьшую стоимость церемонии, начисляется 3 балла, потенциальному арендатору, предлагающему, второе минимальное предложение, начисляется 2 балла, а потенциальному арендатору, предлагающему третье минимальное предложение, начисляется 1 балл.</w:t>
      </w:r>
      <w:r>
        <w:rPr>
          <w:rFonts w:ascii="Times New Roman" w:hAnsi="Times New Roman"/>
          <w:sz w:val="28"/>
          <w:szCs w:val="28"/>
        </w:rPr>
        <w:t xml:space="preserve"> Четвертому и последующим по размеру стоимости церемонии баллы не начисля</w:t>
      </w:r>
      <w:r w:rsidR="002A5274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>.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тандартная церемония включает в себя: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предоставление для молодоженов и их гостей помещения для ожидания, гардеробной и зала торжеств;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услуги регистратора (процедура регистрации проводится на государственном и/или русском языках по выбору молодоженов);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- музыкальное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тандартной церемонии;</w:t>
      </w:r>
    </w:p>
    <w:p w:rsidR="006B1B2F" w:rsidRPr="00380A9F" w:rsidRDefault="006B1B2F" w:rsidP="006B1B2F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первый танец молодоженов;</w:t>
      </w:r>
    </w:p>
    <w:p w:rsidR="006B1B2F" w:rsidRPr="00380A9F" w:rsidRDefault="006B1B2F" w:rsidP="006B1B2F">
      <w:pPr>
        <w:pStyle w:val="a4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 xml:space="preserve">- фотографии </w:t>
      </w:r>
      <w:r>
        <w:rPr>
          <w:rFonts w:ascii="Times New Roman" w:hAnsi="Times New Roman"/>
          <w:sz w:val="28"/>
          <w:szCs w:val="28"/>
        </w:rPr>
        <w:t>с</w:t>
      </w:r>
      <w:r w:rsidRPr="00380A9F">
        <w:rPr>
          <w:rFonts w:ascii="Times New Roman" w:hAnsi="Times New Roman"/>
          <w:sz w:val="28"/>
          <w:szCs w:val="28"/>
        </w:rPr>
        <w:t>тандартной церемонии в количестве не менее 5 штук формата не менее 10*15 см.</w:t>
      </w:r>
    </w:p>
    <w:p w:rsidR="006B1B2F" w:rsidRPr="00380A9F" w:rsidRDefault="006B1B2F" w:rsidP="006B1B2F">
      <w:pPr>
        <w:pStyle w:val="Default"/>
        <w:tabs>
          <w:tab w:val="left" w:pos="45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стандартной церемонии 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не менее 30 (тридцать) минут.</w:t>
      </w:r>
    </w:p>
    <w:p w:rsidR="006B1B2F" w:rsidRPr="0085597C" w:rsidRDefault="006B1B2F" w:rsidP="006B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97C">
        <w:rPr>
          <w:rFonts w:ascii="Times New Roman" w:hAnsi="Times New Roman"/>
          <w:b/>
          <w:sz w:val="28"/>
          <w:szCs w:val="28"/>
        </w:rPr>
        <w:t xml:space="preserve">Особые условия: </w:t>
      </w:r>
    </w:p>
    <w:p w:rsidR="0085597C" w:rsidRPr="0085597C" w:rsidRDefault="0085597C" w:rsidP="0085597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85597C">
        <w:rPr>
          <w:rFonts w:ascii="Times New Roman" w:hAnsi="Times New Roman"/>
          <w:sz w:val="28"/>
          <w:szCs w:val="28"/>
        </w:rPr>
        <w:t>п</w:t>
      </w:r>
      <w:r w:rsidR="006B1B2F" w:rsidRPr="0085597C">
        <w:rPr>
          <w:rFonts w:ascii="Times New Roman" w:hAnsi="Times New Roman"/>
          <w:sz w:val="28"/>
          <w:szCs w:val="28"/>
        </w:rPr>
        <w:t xml:space="preserve">обедителем признается потенциальный арендатор, получивший наибольшее </w:t>
      </w:r>
      <w:r w:rsidR="00486673">
        <w:rPr>
          <w:rFonts w:ascii="Times New Roman" w:hAnsi="Times New Roman"/>
          <w:sz w:val="28"/>
          <w:szCs w:val="28"/>
        </w:rPr>
        <w:t xml:space="preserve">суммарное </w:t>
      </w:r>
      <w:r w:rsidR="006B1B2F" w:rsidRPr="0085597C">
        <w:rPr>
          <w:rFonts w:ascii="Times New Roman" w:hAnsi="Times New Roman"/>
          <w:sz w:val="28"/>
          <w:szCs w:val="28"/>
        </w:rPr>
        <w:t xml:space="preserve">количество баллов. При этом в случае равенства баллов </w:t>
      </w:r>
      <w:r w:rsidR="006B1B2F" w:rsidRPr="0085597C">
        <w:rPr>
          <w:rFonts w:ascii="Times New Roman" w:hAnsi="Times New Roman"/>
          <w:sz w:val="28"/>
          <w:szCs w:val="28"/>
        </w:rPr>
        <w:lastRenderedPageBreak/>
        <w:t>у двух и более потенциальных арендаторов победителем признается потенциальный арендатор, имеющий наибольший опыт работы</w:t>
      </w:r>
      <w:r>
        <w:rPr>
          <w:rFonts w:ascii="Times New Roman" w:hAnsi="Times New Roman"/>
          <w:sz w:val="28"/>
          <w:szCs w:val="28"/>
        </w:rPr>
        <w:t>;</w:t>
      </w:r>
    </w:p>
    <w:p w:rsidR="0085597C" w:rsidRPr="0085597C" w:rsidRDefault="0088733F" w:rsidP="0085597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для начисления баллов берется из заявки </w:t>
      </w:r>
      <w:r w:rsidR="007C5CF6">
        <w:rPr>
          <w:rFonts w:ascii="Times New Roman" w:hAnsi="Times New Roman"/>
          <w:sz w:val="28"/>
          <w:szCs w:val="28"/>
        </w:rPr>
        <w:t xml:space="preserve">на аренду помещения (далее - Заявка) потенциального арендатора </w:t>
      </w:r>
      <w:r>
        <w:rPr>
          <w:rFonts w:ascii="Times New Roman" w:hAnsi="Times New Roman"/>
          <w:sz w:val="28"/>
          <w:szCs w:val="28"/>
        </w:rPr>
        <w:t xml:space="preserve">и документов прилагаемых к </w:t>
      </w:r>
      <w:r w:rsidR="00F718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аявке. В</w:t>
      </w:r>
      <w:r w:rsidR="006B1B2F" w:rsidRPr="0085597C">
        <w:rPr>
          <w:rFonts w:ascii="Times New Roman" w:hAnsi="Times New Roman"/>
          <w:sz w:val="28"/>
          <w:szCs w:val="28"/>
        </w:rPr>
        <w:t xml:space="preserve"> случае не предоставления потенциальным арендатором копий документов и/или информации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подтверждающих применимость к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аявке критерия бальной оценки, </w:t>
      </w:r>
      <w:r w:rsidR="0085597C">
        <w:rPr>
          <w:rFonts w:ascii="Times New Roman" w:eastAsia="Times New Roman" w:hAnsi="Times New Roman"/>
          <w:sz w:val="28"/>
          <w:szCs w:val="28"/>
          <w:lang w:eastAsia="ru-RU"/>
        </w:rPr>
        <w:t>то к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>аявке критерия бальной оценки</w:t>
      </w:r>
      <w:r w:rsid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применяться не будут</w:t>
      </w:r>
      <w:r w:rsidR="006B1B2F" w:rsidRPr="00855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3B3F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C91" w:rsidRPr="00D83285" w:rsidRDefault="0088733F" w:rsidP="0085597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указания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потенциальным арендатором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аявке стоимости по арендному платежу и/или стандартной церемонии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нарушением лимита, указанного в </w:t>
      </w:r>
      <w:r w:rsidR="00A31AE6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486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4866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 данная </w:t>
      </w:r>
      <w:r w:rsidR="00F718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аявка не рассматривается.</w:t>
      </w:r>
      <w:r w:rsidR="001579D3" w:rsidRPr="00855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285" w:rsidRDefault="00D83285" w:rsidP="00D83285">
      <w:pPr>
        <w:tabs>
          <w:tab w:val="left" w:pos="993"/>
        </w:tabs>
        <w:rPr>
          <w:rFonts w:ascii="Times New Roman" w:hAnsi="Times New Roman"/>
        </w:rPr>
      </w:pPr>
    </w:p>
    <w:p w:rsidR="00D83285" w:rsidRDefault="00D83285" w:rsidP="00D83285">
      <w:pPr>
        <w:tabs>
          <w:tab w:val="left" w:pos="99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D83285" w:rsidRPr="00D83285" w:rsidRDefault="00D83285" w:rsidP="00D83285">
      <w:pPr>
        <w:tabs>
          <w:tab w:val="left" w:pos="993"/>
        </w:tabs>
        <w:rPr>
          <w:rFonts w:ascii="Times New Roman" w:hAnsi="Times New Roman"/>
        </w:rPr>
      </w:pPr>
    </w:p>
    <w:sectPr w:rsidR="00D83285" w:rsidRPr="00D83285" w:rsidSect="001D792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FF"/>
    <w:multiLevelType w:val="hybridMultilevel"/>
    <w:tmpl w:val="93CEA8B2"/>
    <w:lvl w:ilvl="0" w:tplc="222079A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ABB"/>
    <w:multiLevelType w:val="hybridMultilevel"/>
    <w:tmpl w:val="92C2A5EA"/>
    <w:lvl w:ilvl="0" w:tplc="B108152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270D9"/>
    <w:multiLevelType w:val="hybridMultilevel"/>
    <w:tmpl w:val="6BB2FB10"/>
    <w:lvl w:ilvl="0" w:tplc="49D85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91"/>
    <w:rsid w:val="000135CE"/>
    <w:rsid w:val="000B00C1"/>
    <w:rsid w:val="000B3B3F"/>
    <w:rsid w:val="001579D3"/>
    <w:rsid w:val="001A4AB8"/>
    <w:rsid w:val="001C181D"/>
    <w:rsid w:val="001D792F"/>
    <w:rsid w:val="001F48EE"/>
    <w:rsid w:val="00205D93"/>
    <w:rsid w:val="002A5274"/>
    <w:rsid w:val="003203D4"/>
    <w:rsid w:val="0038312D"/>
    <w:rsid w:val="003B1875"/>
    <w:rsid w:val="003B4971"/>
    <w:rsid w:val="003F0A19"/>
    <w:rsid w:val="00412D87"/>
    <w:rsid w:val="00461683"/>
    <w:rsid w:val="00486673"/>
    <w:rsid w:val="004B6D36"/>
    <w:rsid w:val="004C5C91"/>
    <w:rsid w:val="004D20FA"/>
    <w:rsid w:val="0050399E"/>
    <w:rsid w:val="00542EAB"/>
    <w:rsid w:val="00547F62"/>
    <w:rsid w:val="005B24D8"/>
    <w:rsid w:val="005C11E5"/>
    <w:rsid w:val="0060149F"/>
    <w:rsid w:val="00605D3A"/>
    <w:rsid w:val="006B1B2F"/>
    <w:rsid w:val="006C7746"/>
    <w:rsid w:val="006F2C11"/>
    <w:rsid w:val="00712ECC"/>
    <w:rsid w:val="00730489"/>
    <w:rsid w:val="00777ED5"/>
    <w:rsid w:val="0078582E"/>
    <w:rsid w:val="007C5CF6"/>
    <w:rsid w:val="0085597C"/>
    <w:rsid w:val="00864552"/>
    <w:rsid w:val="00884D12"/>
    <w:rsid w:val="00886F75"/>
    <w:rsid w:val="0088733F"/>
    <w:rsid w:val="008D2BD7"/>
    <w:rsid w:val="009C5A27"/>
    <w:rsid w:val="009D7C3A"/>
    <w:rsid w:val="00A31AE6"/>
    <w:rsid w:val="00B16971"/>
    <w:rsid w:val="00C42415"/>
    <w:rsid w:val="00C60721"/>
    <w:rsid w:val="00C65DF2"/>
    <w:rsid w:val="00C84044"/>
    <w:rsid w:val="00C85AEC"/>
    <w:rsid w:val="00CD170B"/>
    <w:rsid w:val="00CF6907"/>
    <w:rsid w:val="00D7729B"/>
    <w:rsid w:val="00D83285"/>
    <w:rsid w:val="00E25865"/>
    <w:rsid w:val="00E56DF1"/>
    <w:rsid w:val="00EE62A5"/>
    <w:rsid w:val="00F11B28"/>
    <w:rsid w:val="00F718FE"/>
    <w:rsid w:val="00F7282F"/>
    <w:rsid w:val="00FE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B2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B1B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zhiterbaev</dc:creator>
  <cp:keywords/>
  <dc:description/>
  <cp:lastModifiedBy>spanova</cp:lastModifiedBy>
  <cp:revision>24</cp:revision>
  <dcterms:created xsi:type="dcterms:W3CDTF">2016-12-02T04:40:00Z</dcterms:created>
  <dcterms:modified xsi:type="dcterms:W3CDTF">2019-09-03T12:23:00Z</dcterms:modified>
</cp:coreProperties>
</file>